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5FFFFC" w14:textId="5205119A" w:rsidR="007C23C3" w:rsidRDefault="00794DC8" w:rsidP="00794DC8">
      <w:pPr>
        <w:pStyle w:val="Heading1"/>
      </w:pPr>
      <w:r>
        <w:t>Summary</w:t>
      </w:r>
    </w:p>
    <w:p w14:paraId="2A0B6A10" w14:textId="77777777" w:rsidR="00794DC8" w:rsidRPr="00794DC8" w:rsidRDefault="00794DC8" w:rsidP="00794DC8">
      <w:pPr>
        <w:rPr>
          <w:b/>
          <w:bCs/>
        </w:rPr>
      </w:pPr>
      <w:r w:rsidRPr="00794DC8">
        <w:rPr>
          <w:b/>
          <w:bCs/>
        </w:rPr>
        <w:t>Summary</w:t>
      </w:r>
    </w:p>
    <w:p w14:paraId="12F0C241" w14:textId="77777777" w:rsidR="00794DC8" w:rsidRDefault="00794DC8" w:rsidP="00794DC8">
      <w:pPr>
        <w:rPr>
          <w:b/>
          <w:bCs/>
        </w:rPr>
      </w:pPr>
      <w:r w:rsidRPr="00794DC8">
        <w:rPr>
          <w:b/>
          <w:bCs/>
        </w:rPr>
        <w:t xml:space="preserve">Genesis 1:1-1:31 </w:t>
      </w:r>
    </w:p>
    <w:p w14:paraId="34C59B4C" w14:textId="5A696AF9" w:rsidR="003B019B" w:rsidRDefault="00884521" w:rsidP="00794DC8">
      <w:r>
        <w:t xml:space="preserve">First of all, investigations of this sort have been greatly enhanced by the availability of AI to find and summarize technical data. </w:t>
      </w:r>
      <w:r w:rsidR="00C65A13">
        <w:t xml:space="preserve">There is an extremely wide range of scientific topics involved in these investigations, so AI can make it much more manageable. </w:t>
      </w:r>
      <w:r w:rsidR="001F18EB">
        <w:t>This is an excellent time to dig deeper into these investigations and we encourage anyone to make these investigations on their own.</w:t>
      </w:r>
    </w:p>
    <w:p w14:paraId="62A0A571" w14:textId="7B670713" w:rsidR="00966636" w:rsidRDefault="00F43094" w:rsidP="00794DC8">
      <w:r>
        <w:t>T</w:t>
      </w:r>
      <w:r w:rsidR="004529A6">
        <w:t xml:space="preserve">he scientific investigations in these areas are continuing and no doubt will continue. </w:t>
      </w:r>
      <w:r w:rsidR="00D542D4">
        <w:t>So, the data used for the scientific timelines may be refined over time</w:t>
      </w:r>
      <w:r w:rsidR="002E081C">
        <w:t xml:space="preserve">. We would not expect large changes in the timelines, but science is unpredictable at times. Changes in scientific timelines may in turn require some re-evaluation concerning the </w:t>
      </w:r>
      <w:r w:rsidR="00B06C24">
        <w:t xml:space="preserve">appropriate dates for the physical events in Genesis 1. </w:t>
      </w:r>
      <w:r w:rsidR="002E081C">
        <w:t xml:space="preserve">We plan to periodically update these materials to accommodate any new scientific findings that affect the Genesis 1 physical event dates, and include any appropriate discussions about those updates. </w:t>
      </w:r>
    </w:p>
    <w:p w14:paraId="4320EE12" w14:textId="62341934" w:rsidR="00884521" w:rsidRPr="00884521" w:rsidRDefault="0063338A" w:rsidP="00794DC8">
      <w:r>
        <w:t>I</w:t>
      </w:r>
      <w:r w:rsidR="004529A6">
        <w:t xml:space="preserve">nvestigations into </w:t>
      </w:r>
      <w:r w:rsidR="00F43094">
        <w:t xml:space="preserve">the </w:t>
      </w:r>
      <w:r w:rsidR="004529A6">
        <w:t xml:space="preserve">past </w:t>
      </w:r>
      <w:r w:rsidR="00F43094">
        <w:t xml:space="preserve">of the Earth and our Universe </w:t>
      </w:r>
      <w:r w:rsidR="004529A6">
        <w:t xml:space="preserve">not only provide </w:t>
      </w:r>
      <w:r w:rsidR="00966636">
        <w:t xml:space="preserve">answers for curiosity’s sake. These investigations have many practical </w:t>
      </w:r>
      <w:r w:rsidR="0020380F">
        <w:t>use</w:t>
      </w:r>
      <w:r w:rsidR="00966636">
        <w:t>s</w:t>
      </w:r>
      <w:r w:rsidR="008D4EC3">
        <w:t xml:space="preserve"> as well</w:t>
      </w:r>
      <w:r w:rsidR="00966636">
        <w:t xml:space="preserve">, including the following. </w:t>
      </w:r>
    </w:p>
    <w:p w14:paraId="04EFFD86" w14:textId="61A9D256" w:rsidR="00966636" w:rsidRDefault="00966636" w:rsidP="0020380F">
      <w:pPr>
        <w:pStyle w:val="ListParagraph"/>
        <w:numPr>
          <w:ilvl w:val="0"/>
          <w:numId w:val="1"/>
        </w:numPr>
      </w:pPr>
      <w:r>
        <w:t>Economic enablers for resources and technology</w:t>
      </w:r>
    </w:p>
    <w:p w14:paraId="246F2261" w14:textId="2BF717FC" w:rsidR="00966636" w:rsidRDefault="00966636" w:rsidP="0020380F">
      <w:pPr>
        <w:pStyle w:val="ListParagraph"/>
        <w:numPr>
          <w:ilvl w:val="0"/>
          <w:numId w:val="1"/>
        </w:numPr>
      </w:pPr>
      <w:r>
        <w:t>Geopolitical instruments</w:t>
      </w:r>
      <w:r w:rsidR="008E330E">
        <w:t xml:space="preserve"> for </w:t>
      </w:r>
      <w:r>
        <w:t>prestige, security, autonomy</w:t>
      </w:r>
    </w:p>
    <w:p w14:paraId="05F46946" w14:textId="42BBDCC3" w:rsidR="00966636" w:rsidRDefault="00966636" w:rsidP="0020380F">
      <w:pPr>
        <w:pStyle w:val="ListParagraph"/>
        <w:numPr>
          <w:ilvl w:val="0"/>
          <w:numId w:val="1"/>
        </w:numPr>
      </w:pPr>
      <w:r>
        <w:t>Policy foundations</w:t>
      </w:r>
      <w:r w:rsidR="0020380F">
        <w:t xml:space="preserve"> for </w:t>
      </w:r>
      <w:r>
        <w:t>climate</w:t>
      </w:r>
      <w:r w:rsidR="0020380F">
        <w:t xml:space="preserve"> and</w:t>
      </w:r>
      <w:r>
        <w:t xml:space="preserve"> risk management</w:t>
      </w:r>
    </w:p>
    <w:p w14:paraId="5AE7E2C7" w14:textId="053E2332" w:rsidR="00966636" w:rsidRDefault="00966636" w:rsidP="0020380F">
      <w:pPr>
        <w:pStyle w:val="ListParagraph"/>
        <w:numPr>
          <w:ilvl w:val="0"/>
          <w:numId w:val="1"/>
        </w:numPr>
      </w:pPr>
      <w:r>
        <w:t>Civilizational insurance</w:t>
      </w:r>
      <w:r w:rsidR="0020380F">
        <w:t xml:space="preserve"> for </w:t>
      </w:r>
      <w:r>
        <w:t>existential risk mitigation</w:t>
      </w:r>
      <w:r w:rsidR="0020380F">
        <w:t xml:space="preserve"> like the possibility of meteors</w:t>
      </w:r>
    </w:p>
    <w:p w14:paraId="005808C4" w14:textId="79C23E05" w:rsidR="00966636" w:rsidRDefault="00966636" w:rsidP="0020380F">
      <w:pPr>
        <w:pStyle w:val="ListParagraph"/>
        <w:numPr>
          <w:ilvl w:val="0"/>
          <w:numId w:val="1"/>
        </w:numPr>
      </w:pPr>
      <w:r>
        <w:t>Innovation engines</w:t>
      </w:r>
      <w:r w:rsidR="0020380F">
        <w:t xml:space="preserve"> for </w:t>
      </w:r>
      <w:r>
        <w:t>spillover technologies</w:t>
      </w:r>
    </w:p>
    <w:p w14:paraId="4B6B2602" w14:textId="224FE07D" w:rsidR="00884521" w:rsidRDefault="00966636" w:rsidP="00966636">
      <w:r>
        <w:t>Curiosity is real—but it is only one layer. At a strategic level, deep-history science is about forecasting, control, resilience, and long-term advantage</w:t>
      </w:r>
      <w:r w:rsidR="00B02E56">
        <w:t>s</w:t>
      </w:r>
      <w:r>
        <w:t>.</w:t>
      </w:r>
      <w:r w:rsidR="0069040B">
        <w:t xml:space="preserve"> So, further investigations in these areas should hopefully continue to provide multiple benefits. </w:t>
      </w:r>
    </w:p>
    <w:p w14:paraId="24A1331F" w14:textId="159D31D4" w:rsidR="00794DC8" w:rsidRDefault="00794DC8" w:rsidP="00794DC8">
      <w:r w:rsidRPr="00794DC8">
        <w:t xml:space="preserve">The 14 passages from Genesis 1 that are used to correlate with findings from historical science are shown in the table below. The Scientific Event column provides a short phrase to describe the event that correlates with the given passage. You can review the referenced Big Bible chapters for greater details about the correlation between the given passages and the scientific events. </w:t>
      </w:r>
    </w:p>
    <w:p w14:paraId="59148D75" w14:textId="0E094BFF" w:rsidR="00C53F42" w:rsidRDefault="00C53F42">
      <w:r>
        <w:br w:type="page"/>
      </w:r>
    </w:p>
    <w:p w14:paraId="1E6A8DD8" w14:textId="29AA6667" w:rsidR="00E2159A" w:rsidRPr="00B50B50" w:rsidRDefault="00E2159A" w:rsidP="00B50B50">
      <w:pPr>
        <w:pStyle w:val="IntenseQuote"/>
        <w:rPr>
          <w:b/>
          <w:bCs/>
        </w:rPr>
      </w:pPr>
      <w:r>
        <w:rPr>
          <w:b/>
          <w:bCs/>
        </w:rPr>
        <w:lastRenderedPageBreak/>
        <w:t xml:space="preserve">Before </w:t>
      </w:r>
      <w:r w:rsidRPr="007C2B72">
        <w:rPr>
          <w:b/>
          <w:bCs/>
        </w:rPr>
        <w:t>Yôm</w:t>
      </w:r>
      <w:r w:rsidRPr="0047771A">
        <w:rPr>
          <w:b/>
          <w:bCs/>
        </w:rPr>
        <w:t xml:space="preserve"> 1 t</w:t>
      </w:r>
      <w:r>
        <w:rPr>
          <w:b/>
          <w:bCs/>
        </w:rPr>
        <w:t>hrough</w:t>
      </w:r>
      <w:r w:rsidRPr="0047771A">
        <w:rPr>
          <w:b/>
          <w:bCs/>
        </w:rPr>
        <w:t xml:space="preserve"> </w:t>
      </w:r>
      <w:r w:rsidRPr="007C2B72">
        <w:rPr>
          <w:b/>
          <w:bCs/>
        </w:rPr>
        <w:t>Yôm</w:t>
      </w:r>
      <w:r w:rsidRPr="0047771A">
        <w:rPr>
          <w:b/>
          <w:bCs/>
        </w:rPr>
        <w:t xml:space="preserve"> </w:t>
      </w:r>
      <w:r>
        <w:rPr>
          <w:b/>
          <w:bCs/>
        </w:rPr>
        <w:t>5</w:t>
      </w:r>
    </w:p>
    <w:tbl>
      <w:tblPr>
        <w:tblStyle w:val="TableGrid"/>
        <w:tblW w:w="9355" w:type="dxa"/>
        <w:tblLook w:val="04A0" w:firstRow="1" w:lastRow="0" w:firstColumn="1" w:lastColumn="0" w:noHBand="0" w:noVBand="1"/>
      </w:tblPr>
      <w:tblGrid>
        <w:gridCol w:w="4585"/>
        <w:gridCol w:w="2070"/>
        <w:gridCol w:w="2700"/>
      </w:tblGrid>
      <w:tr w:rsidR="00272A2E" w14:paraId="170F2ADE" w14:textId="77777777" w:rsidTr="00E76132">
        <w:tc>
          <w:tcPr>
            <w:tcW w:w="9355" w:type="dxa"/>
            <w:gridSpan w:val="3"/>
          </w:tcPr>
          <w:p w14:paraId="27F903AF" w14:textId="77777777" w:rsidR="00272A2E" w:rsidRPr="00E54F71" w:rsidRDefault="00272A2E" w:rsidP="00E76132">
            <w:pPr>
              <w:rPr>
                <w:b/>
                <w:bCs/>
              </w:rPr>
            </w:pPr>
            <w:r w:rsidRPr="00E54F71">
              <w:rPr>
                <w:b/>
                <w:bCs/>
                <w:color w:val="A6A6A6" w:themeColor="background1" w:themeShade="A6"/>
              </w:rPr>
              <w:t xml:space="preserve">1:1 </w:t>
            </w:r>
            <w:r w:rsidRPr="00A90A15">
              <w:rPr>
                <w:b/>
                <w:bCs/>
                <w:color w:val="275317" w:themeColor="accent6" w:themeShade="80"/>
              </w:rPr>
              <w:t>In the beginning God created the heavens and the earth</w:t>
            </w:r>
            <w:r w:rsidRPr="00A4312B">
              <w:rPr>
                <w:b/>
                <w:bCs/>
                <w:color w:val="0F4761" w:themeColor="accent1" w:themeShade="BF"/>
              </w:rPr>
              <w:t>.</w:t>
            </w:r>
          </w:p>
        </w:tc>
      </w:tr>
      <w:tr w:rsidR="00272A2E" w14:paraId="27CBA19A" w14:textId="77777777" w:rsidTr="009F4353">
        <w:tc>
          <w:tcPr>
            <w:tcW w:w="4585" w:type="dxa"/>
            <w:shd w:val="clear" w:color="auto" w:fill="F2F2F2" w:themeFill="background1" w:themeFillShade="F2"/>
          </w:tcPr>
          <w:p w14:paraId="3BEC3567" w14:textId="77777777" w:rsidR="00272A2E" w:rsidRPr="002A6675" w:rsidRDefault="00272A2E" w:rsidP="00E76132">
            <w:pPr>
              <w:rPr>
                <w:i/>
                <w:iCs/>
                <w:color w:val="000000" w:themeColor="text1"/>
              </w:rPr>
            </w:pPr>
            <w:r w:rsidRPr="002A6675">
              <w:rPr>
                <w:i/>
                <w:iCs/>
                <w:color w:val="000000" w:themeColor="text1"/>
              </w:rPr>
              <w:t>The Big Bang</w:t>
            </w:r>
          </w:p>
        </w:tc>
        <w:tc>
          <w:tcPr>
            <w:tcW w:w="2070" w:type="dxa"/>
            <w:shd w:val="clear" w:color="auto" w:fill="F2F2F2" w:themeFill="background1" w:themeFillShade="F2"/>
          </w:tcPr>
          <w:p w14:paraId="6FC99771" w14:textId="77777777" w:rsidR="00272A2E" w:rsidRDefault="00272A2E" w:rsidP="00E76132">
            <w:r>
              <w:t>13.8 bya</w:t>
            </w:r>
          </w:p>
        </w:tc>
        <w:tc>
          <w:tcPr>
            <w:tcW w:w="2700" w:type="dxa"/>
            <w:shd w:val="clear" w:color="auto" w:fill="F2F2F2" w:themeFill="background1" w:themeFillShade="F2"/>
          </w:tcPr>
          <w:p w14:paraId="23C3C0E4" w14:textId="1AB3762F" w:rsidR="00272A2E" w:rsidRDefault="00272A2E" w:rsidP="00E76132">
            <w:r>
              <w:t>EVENT #1</w:t>
            </w:r>
          </w:p>
        </w:tc>
      </w:tr>
      <w:tr w:rsidR="00272A2E" w14:paraId="7EDFA14D" w14:textId="77777777" w:rsidTr="00E76132">
        <w:tc>
          <w:tcPr>
            <w:tcW w:w="9355" w:type="dxa"/>
            <w:gridSpan w:val="3"/>
          </w:tcPr>
          <w:p w14:paraId="4A036251" w14:textId="77777777" w:rsidR="00272A2E" w:rsidRPr="00E54F71" w:rsidRDefault="00272A2E" w:rsidP="00E76132">
            <w:pPr>
              <w:rPr>
                <w:b/>
                <w:bCs/>
              </w:rPr>
            </w:pPr>
            <w:bookmarkStart w:id="0" w:name="_Hlk216287282"/>
            <w:r w:rsidRPr="00E54F71">
              <w:rPr>
                <w:b/>
                <w:bCs/>
                <w:color w:val="A6A6A6" w:themeColor="background1" w:themeShade="A6"/>
              </w:rPr>
              <w:t>1:2a</w:t>
            </w:r>
            <w:r>
              <w:rPr>
                <w:b/>
                <w:bCs/>
              </w:rPr>
              <w:t xml:space="preserve"> </w:t>
            </w:r>
            <w:r w:rsidRPr="00A90A15">
              <w:rPr>
                <w:b/>
                <w:bCs/>
                <w:color w:val="275317" w:themeColor="accent6" w:themeShade="80"/>
              </w:rPr>
              <w:t>Now the earth was formless and empty</w:t>
            </w:r>
            <w:r>
              <w:rPr>
                <w:b/>
                <w:bCs/>
                <w:color w:val="275317" w:themeColor="accent6" w:themeShade="80"/>
              </w:rPr>
              <w:t>,</w:t>
            </w:r>
          </w:p>
        </w:tc>
      </w:tr>
      <w:tr w:rsidR="00272A2E" w14:paraId="0D6BE4D0" w14:textId="77777777" w:rsidTr="009F4353">
        <w:tc>
          <w:tcPr>
            <w:tcW w:w="4585" w:type="dxa"/>
            <w:shd w:val="clear" w:color="auto" w:fill="F2F2F2" w:themeFill="background1" w:themeFillShade="F2"/>
          </w:tcPr>
          <w:p w14:paraId="643C0C0B" w14:textId="77777777" w:rsidR="00272A2E" w:rsidRPr="002A6675" w:rsidRDefault="00272A2E" w:rsidP="00E76132">
            <w:pPr>
              <w:rPr>
                <w:i/>
                <w:iCs/>
              </w:rPr>
            </w:pPr>
            <w:r w:rsidRPr="002A6675">
              <w:rPr>
                <w:i/>
                <w:iCs/>
                <w:color w:val="000000" w:themeColor="text1"/>
              </w:rPr>
              <w:t>Initial accretion of dust and gas particles to form planetesimals and then the earth</w:t>
            </w:r>
          </w:p>
        </w:tc>
        <w:tc>
          <w:tcPr>
            <w:tcW w:w="2070" w:type="dxa"/>
            <w:shd w:val="clear" w:color="auto" w:fill="F2F2F2" w:themeFill="background1" w:themeFillShade="F2"/>
          </w:tcPr>
          <w:p w14:paraId="6EA6F29C" w14:textId="088ABEDE" w:rsidR="00272A2E" w:rsidRDefault="00272A2E" w:rsidP="00E76132">
            <w:r>
              <w:t>4.5</w:t>
            </w:r>
            <w:r w:rsidR="009F4353">
              <w:t>6 to 4.54</w:t>
            </w:r>
            <w:r>
              <w:t xml:space="preserve"> bya</w:t>
            </w:r>
          </w:p>
        </w:tc>
        <w:tc>
          <w:tcPr>
            <w:tcW w:w="2700" w:type="dxa"/>
            <w:shd w:val="clear" w:color="auto" w:fill="F2F2F2" w:themeFill="background1" w:themeFillShade="F2"/>
          </w:tcPr>
          <w:p w14:paraId="15B64B1A" w14:textId="607EA843" w:rsidR="00272A2E" w:rsidRDefault="00272A2E" w:rsidP="00E76132">
            <w:r>
              <w:t>EVENT #2</w:t>
            </w:r>
          </w:p>
        </w:tc>
      </w:tr>
      <w:bookmarkEnd w:id="0"/>
      <w:tr w:rsidR="00272A2E" w14:paraId="4A4D765D" w14:textId="77777777" w:rsidTr="00E76132">
        <w:tc>
          <w:tcPr>
            <w:tcW w:w="9355" w:type="dxa"/>
            <w:gridSpan w:val="3"/>
          </w:tcPr>
          <w:p w14:paraId="7F35B429" w14:textId="77777777" w:rsidR="00272A2E" w:rsidRPr="00E54F71" w:rsidRDefault="00272A2E" w:rsidP="00E76132">
            <w:pPr>
              <w:rPr>
                <w:b/>
                <w:bCs/>
              </w:rPr>
            </w:pPr>
            <w:r w:rsidRPr="00B87665">
              <w:rPr>
                <w:b/>
                <w:bCs/>
                <w:color w:val="A6A6A6" w:themeColor="background1" w:themeShade="A6"/>
              </w:rPr>
              <w:t xml:space="preserve">1.2b </w:t>
            </w:r>
            <w:r w:rsidRPr="00A90A15">
              <w:rPr>
                <w:b/>
                <w:bCs/>
                <w:color w:val="275317" w:themeColor="accent6" w:themeShade="80"/>
              </w:rPr>
              <w:t>darkness was over the surface of the deep,</w:t>
            </w:r>
          </w:p>
        </w:tc>
      </w:tr>
      <w:tr w:rsidR="00272A2E" w14:paraId="0DA44911" w14:textId="77777777" w:rsidTr="009F4353">
        <w:tc>
          <w:tcPr>
            <w:tcW w:w="4585" w:type="dxa"/>
            <w:shd w:val="clear" w:color="auto" w:fill="F2F2F2" w:themeFill="background1" w:themeFillShade="F2"/>
          </w:tcPr>
          <w:p w14:paraId="18C2B62A" w14:textId="77777777" w:rsidR="00272A2E" w:rsidRPr="002A6675" w:rsidRDefault="00272A2E" w:rsidP="00E76132">
            <w:pPr>
              <w:rPr>
                <w:i/>
                <w:iCs/>
              </w:rPr>
            </w:pPr>
            <w:r w:rsidRPr="002A6675">
              <w:rPr>
                <w:i/>
                <w:iCs/>
                <w:color w:val="000000" w:themeColor="text1"/>
              </w:rPr>
              <w:t>Dark clouds cover a water covered planet</w:t>
            </w:r>
          </w:p>
        </w:tc>
        <w:tc>
          <w:tcPr>
            <w:tcW w:w="2070" w:type="dxa"/>
            <w:shd w:val="clear" w:color="auto" w:fill="F2F2F2" w:themeFill="background1" w:themeFillShade="F2"/>
          </w:tcPr>
          <w:p w14:paraId="00D31DB6" w14:textId="7C671B27" w:rsidR="00272A2E" w:rsidRDefault="006A6F43" w:rsidP="00E76132">
            <w:r>
              <w:t>4.4 to 4.3 bya</w:t>
            </w:r>
          </w:p>
        </w:tc>
        <w:tc>
          <w:tcPr>
            <w:tcW w:w="2700" w:type="dxa"/>
            <w:shd w:val="clear" w:color="auto" w:fill="F2F2F2" w:themeFill="background1" w:themeFillShade="F2"/>
          </w:tcPr>
          <w:p w14:paraId="3E27884A" w14:textId="76D025B5" w:rsidR="00272A2E" w:rsidRDefault="00272A2E" w:rsidP="00E76132">
            <w:r>
              <w:t>EVENT #3</w:t>
            </w:r>
          </w:p>
        </w:tc>
      </w:tr>
      <w:tr w:rsidR="00272A2E" w14:paraId="6BF1A599" w14:textId="77777777" w:rsidTr="00E76132">
        <w:tc>
          <w:tcPr>
            <w:tcW w:w="9355" w:type="dxa"/>
            <w:gridSpan w:val="3"/>
          </w:tcPr>
          <w:p w14:paraId="7EFA85F3" w14:textId="77777777" w:rsidR="00272A2E" w:rsidRPr="00B87665" w:rsidRDefault="00272A2E" w:rsidP="00E76132">
            <w:pPr>
              <w:rPr>
                <w:b/>
                <w:bCs/>
              </w:rPr>
            </w:pPr>
            <w:r w:rsidRPr="00B87665">
              <w:rPr>
                <w:b/>
                <w:bCs/>
                <w:color w:val="A6A6A6" w:themeColor="background1" w:themeShade="A6"/>
              </w:rPr>
              <w:t>1:3</w:t>
            </w:r>
            <w:r>
              <w:rPr>
                <w:b/>
                <w:bCs/>
              </w:rPr>
              <w:t xml:space="preserve"> </w:t>
            </w:r>
            <w:r w:rsidRPr="00A90A15">
              <w:rPr>
                <w:b/>
                <w:bCs/>
                <w:color w:val="275317" w:themeColor="accent6" w:themeShade="80"/>
              </w:rPr>
              <w:t>And God said, “Let there be light,” and there was light.</w:t>
            </w:r>
          </w:p>
        </w:tc>
      </w:tr>
      <w:tr w:rsidR="00272A2E" w14:paraId="1A19ED77" w14:textId="77777777" w:rsidTr="009F4353">
        <w:tc>
          <w:tcPr>
            <w:tcW w:w="4585" w:type="dxa"/>
            <w:shd w:val="clear" w:color="auto" w:fill="F2F2F2" w:themeFill="background1" w:themeFillShade="F2"/>
          </w:tcPr>
          <w:p w14:paraId="306AD532" w14:textId="77777777" w:rsidR="00272A2E" w:rsidRPr="002A6675" w:rsidRDefault="00272A2E" w:rsidP="00E76132">
            <w:pPr>
              <w:rPr>
                <w:i/>
                <w:iCs/>
              </w:rPr>
            </w:pPr>
            <w:r w:rsidRPr="002A6675">
              <w:rPr>
                <w:i/>
                <w:iCs/>
                <w:color w:val="000000" w:themeColor="text1"/>
              </w:rPr>
              <w:t>Cloud cover turns from opaque to translucent</w:t>
            </w:r>
          </w:p>
        </w:tc>
        <w:tc>
          <w:tcPr>
            <w:tcW w:w="2070" w:type="dxa"/>
            <w:shd w:val="clear" w:color="auto" w:fill="F2F2F2" w:themeFill="background1" w:themeFillShade="F2"/>
          </w:tcPr>
          <w:p w14:paraId="0D81A753" w14:textId="423BC3E8" w:rsidR="00272A2E" w:rsidRDefault="006A6F43" w:rsidP="00E76132">
            <w:r>
              <w:t>4.3 to 4.0 bya</w:t>
            </w:r>
          </w:p>
        </w:tc>
        <w:tc>
          <w:tcPr>
            <w:tcW w:w="2700" w:type="dxa"/>
            <w:shd w:val="clear" w:color="auto" w:fill="F2F2F2" w:themeFill="background1" w:themeFillShade="F2"/>
          </w:tcPr>
          <w:p w14:paraId="41FCCB8E" w14:textId="7A037C71" w:rsidR="00272A2E" w:rsidRDefault="00272A2E" w:rsidP="00E76132">
            <w:r w:rsidRPr="00655533">
              <w:t>EVENT #4</w:t>
            </w:r>
          </w:p>
        </w:tc>
      </w:tr>
      <w:tr w:rsidR="00272A2E" w14:paraId="1B3ABADC" w14:textId="77777777" w:rsidTr="00E76132">
        <w:tc>
          <w:tcPr>
            <w:tcW w:w="9355" w:type="dxa"/>
            <w:gridSpan w:val="3"/>
          </w:tcPr>
          <w:p w14:paraId="52F850A5" w14:textId="77777777" w:rsidR="00272A2E" w:rsidRPr="00B87665" w:rsidRDefault="00272A2E" w:rsidP="00E76132">
            <w:pPr>
              <w:rPr>
                <w:b/>
                <w:bCs/>
              </w:rPr>
            </w:pPr>
            <w:r w:rsidRPr="00C97693">
              <w:rPr>
                <w:b/>
                <w:bCs/>
                <w:color w:val="A6A6A6" w:themeColor="background1" w:themeShade="A6"/>
                <w:shd w:val="clear" w:color="auto" w:fill="FFFFFF" w:themeFill="background1"/>
              </w:rPr>
              <w:t>1:6 – 8a</w:t>
            </w:r>
            <w:r w:rsidRPr="00C97693">
              <w:rPr>
                <w:b/>
                <w:bCs/>
                <w:color w:val="A6A6A6" w:themeColor="background1" w:themeShade="A6"/>
              </w:rPr>
              <w:t xml:space="preserve"> </w:t>
            </w:r>
            <w:r w:rsidRPr="001D5393">
              <w:rPr>
                <w:b/>
                <w:bCs/>
                <w:color w:val="275317" w:themeColor="accent6" w:themeShade="80"/>
              </w:rPr>
              <w:t>And God said, “Let there be a vault between the waters to separate water from water.”</w:t>
            </w:r>
            <w:r w:rsidRPr="001D5393">
              <w:rPr>
                <w:b/>
                <w:bCs/>
                <w:color w:val="275317" w:themeColor="accent6" w:themeShade="80"/>
                <w:vertAlign w:val="superscript"/>
              </w:rPr>
              <w:t> </w:t>
            </w:r>
            <w:r w:rsidRPr="001D5393">
              <w:rPr>
                <w:b/>
                <w:bCs/>
                <w:color w:val="275317" w:themeColor="accent6" w:themeShade="80"/>
              </w:rPr>
              <w:t>So God made the vault and separated the water under the vault from the water above it. And it was so. God called the vault “sky.”</w:t>
            </w:r>
          </w:p>
        </w:tc>
      </w:tr>
      <w:tr w:rsidR="00272A2E" w14:paraId="099C9AA2" w14:textId="77777777" w:rsidTr="009F4353">
        <w:tc>
          <w:tcPr>
            <w:tcW w:w="4585" w:type="dxa"/>
            <w:shd w:val="clear" w:color="auto" w:fill="F2F2F2" w:themeFill="background1" w:themeFillShade="F2"/>
          </w:tcPr>
          <w:p w14:paraId="371F597F" w14:textId="77777777" w:rsidR="00272A2E" w:rsidRPr="002A6675" w:rsidRDefault="00272A2E" w:rsidP="00E76132">
            <w:pPr>
              <w:rPr>
                <w:i/>
                <w:iCs/>
              </w:rPr>
            </w:pPr>
            <w:r w:rsidRPr="002A6675">
              <w:rPr>
                <w:i/>
                <w:iCs/>
                <w:color w:val="000000" w:themeColor="text1"/>
              </w:rPr>
              <w:t>Water cycle created</w:t>
            </w:r>
          </w:p>
        </w:tc>
        <w:tc>
          <w:tcPr>
            <w:tcW w:w="2070" w:type="dxa"/>
            <w:shd w:val="clear" w:color="auto" w:fill="F2F2F2" w:themeFill="background1" w:themeFillShade="F2"/>
          </w:tcPr>
          <w:p w14:paraId="48B9333B" w14:textId="21A2FDC4" w:rsidR="00272A2E" w:rsidRDefault="006A6F43" w:rsidP="00E76132">
            <w:r>
              <w:t>4.0 to 3.8 bya</w:t>
            </w:r>
          </w:p>
        </w:tc>
        <w:tc>
          <w:tcPr>
            <w:tcW w:w="2700" w:type="dxa"/>
            <w:shd w:val="clear" w:color="auto" w:fill="F2F2F2" w:themeFill="background1" w:themeFillShade="F2"/>
          </w:tcPr>
          <w:p w14:paraId="03EF2CF6" w14:textId="48AD6A76" w:rsidR="00272A2E" w:rsidRDefault="00272A2E" w:rsidP="00E76132">
            <w:r w:rsidRPr="00655533">
              <w:t>EVENT #5</w:t>
            </w:r>
          </w:p>
        </w:tc>
      </w:tr>
      <w:tr w:rsidR="00272A2E" w14:paraId="345AAA3D" w14:textId="77777777" w:rsidTr="00E76132">
        <w:tc>
          <w:tcPr>
            <w:tcW w:w="9355" w:type="dxa"/>
            <w:gridSpan w:val="3"/>
          </w:tcPr>
          <w:p w14:paraId="6A82BB5C" w14:textId="77777777" w:rsidR="00272A2E" w:rsidRPr="00D355DB" w:rsidRDefault="00272A2E" w:rsidP="00E76132">
            <w:pPr>
              <w:rPr>
                <w:b/>
                <w:bCs/>
              </w:rPr>
            </w:pPr>
            <w:r w:rsidRPr="00D355DB">
              <w:rPr>
                <w:b/>
                <w:bCs/>
                <w:color w:val="A6A6A6" w:themeColor="background1" w:themeShade="A6"/>
              </w:rPr>
              <w:t>1:9 – 1:10</w:t>
            </w:r>
            <w:r>
              <w:rPr>
                <w:b/>
                <w:bCs/>
                <w:color w:val="A6A6A6" w:themeColor="background1" w:themeShade="A6"/>
              </w:rPr>
              <w:t>a</w:t>
            </w:r>
            <w:r w:rsidRPr="00D355DB">
              <w:rPr>
                <w:b/>
                <w:bCs/>
              </w:rPr>
              <w:t xml:space="preserve"> </w:t>
            </w:r>
            <w:r w:rsidRPr="001D5393">
              <w:rPr>
                <w:b/>
                <w:bCs/>
                <w:color w:val="275317" w:themeColor="accent6" w:themeShade="80"/>
              </w:rPr>
              <w:t>And God said, “Let the water under the sky be gathered to one place, and let dry ground appear.” And it was so. God called the dry ground “land,” and the gathered waters he called “seas.”</w:t>
            </w:r>
          </w:p>
        </w:tc>
      </w:tr>
      <w:tr w:rsidR="00272A2E" w14:paraId="4A0BE27A" w14:textId="77777777" w:rsidTr="009F4353">
        <w:tc>
          <w:tcPr>
            <w:tcW w:w="4585" w:type="dxa"/>
            <w:shd w:val="clear" w:color="auto" w:fill="F2F2F2" w:themeFill="background1" w:themeFillShade="F2"/>
          </w:tcPr>
          <w:p w14:paraId="1541BCA1" w14:textId="77777777" w:rsidR="00272A2E" w:rsidRPr="002A6675" w:rsidRDefault="00272A2E" w:rsidP="00E76132">
            <w:pPr>
              <w:rPr>
                <w:i/>
                <w:iCs/>
              </w:rPr>
            </w:pPr>
            <w:r w:rsidRPr="002A6675">
              <w:rPr>
                <w:i/>
                <w:iCs/>
                <w:color w:val="000000" w:themeColor="text1"/>
              </w:rPr>
              <w:t>Land appears out of oceans</w:t>
            </w:r>
          </w:p>
        </w:tc>
        <w:tc>
          <w:tcPr>
            <w:tcW w:w="2070" w:type="dxa"/>
            <w:shd w:val="clear" w:color="auto" w:fill="F2F2F2" w:themeFill="background1" w:themeFillShade="F2"/>
          </w:tcPr>
          <w:p w14:paraId="15EE377F" w14:textId="4FF9E323" w:rsidR="00272A2E" w:rsidRDefault="006A6F43" w:rsidP="00E76132">
            <w:r>
              <w:t>3.8 to 2.5 bya</w:t>
            </w:r>
          </w:p>
        </w:tc>
        <w:tc>
          <w:tcPr>
            <w:tcW w:w="2700" w:type="dxa"/>
            <w:shd w:val="clear" w:color="auto" w:fill="F2F2F2" w:themeFill="background1" w:themeFillShade="F2"/>
          </w:tcPr>
          <w:p w14:paraId="6ED3AFCB" w14:textId="2CD37CAA" w:rsidR="00272A2E" w:rsidRDefault="00272A2E" w:rsidP="00E76132">
            <w:r w:rsidRPr="00655533">
              <w:t>EVENT #6</w:t>
            </w:r>
          </w:p>
        </w:tc>
      </w:tr>
      <w:tr w:rsidR="00272A2E" w14:paraId="4F58B4FF" w14:textId="77777777" w:rsidTr="00E76132">
        <w:tc>
          <w:tcPr>
            <w:tcW w:w="9355" w:type="dxa"/>
            <w:gridSpan w:val="3"/>
          </w:tcPr>
          <w:p w14:paraId="14E925B8" w14:textId="77777777" w:rsidR="00272A2E" w:rsidRPr="0089355A" w:rsidRDefault="00272A2E" w:rsidP="00E76132">
            <w:pPr>
              <w:rPr>
                <w:b/>
                <w:bCs/>
              </w:rPr>
            </w:pPr>
            <w:r w:rsidRPr="0089355A">
              <w:rPr>
                <w:b/>
                <w:bCs/>
                <w:color w:val="A6A6A6" w:themeColor="background1" w:themeShade="A6"/>
              </w:rPr>
              <w:t>1:11 – 12a</w:t>
            </w:r>
            <w:r>
              <w:rPr>
                <w:b/>
                <w:bCs/>
              </w:rPr>
              <w:t xml:space="preserve"> </w:t>
            </w:r>
            <w:r w:rsidRPr="001D5393">
              <w:rPr>
                <w:b/>
                <w:bCs/>
                <w:color w:val="275317" w:themeColor="accent6" w:themeShade="80"/>
              </w:rPr>
              <w:t>Then God said, “Let the land produce vegetation: seed-bearing plants and trees on the land that bear fruit with seed in it, according to their various kinds.” And it was so. The land produced vegetation: plants bearing seed according to their kinds and trees bearing fruit with seed in it according to their kinds.</w:t>
            </w:r>
          </w:p>
        </w:tc>
      </w:tr>
      <w:tr w:rsidR="00272A2E" w14:paraId="0F49E235" w14:textId="77777777" w:rsidTr="009F4353">
        <w:tc>
          <w:tcPr>
            <w:tcW w:w="4585" w:type="dxa"/>
            <w:shd w:val="clear" w:color="auto" w:fill="F2F2F2" w:themeFill="background1" w:themeFillShade="F2"/>
          </w:tcPr>
          <w:p w14:paraId="19247A79" w14:textId="77777777" w:rsidR="00272A2E" w:rsidRPr="002A6675" w:rsidRDefault="00272A2E" w:rsidP="00E76132">
            <w:pPr>
              <w:rPr>
                <w:i/>
                <w:iCs/>
                <w:color w:val="000000" w:themeColor="text1"/>
              </w:rPr>
            </w:pPr>
            <w:r w:rsidRPr="002A6675">
              <w:rPr>
                <w:i/>
                <w:iCs/>
                <w:color w:val="000000" w:themeColor="text1"/>
              </w:rPr>
              <w:t>Photosynthetic organisms appear on land</w:t>
            </w:r>
          </w:p>
        </w:tc>
        <w:tc>
          <w:tcPr>
            <w:tcW w:w="2070" w:type="dxa"/>
            <w:shd w:val="clear" w:color="auto" w:fill="F2F2F2" w:themeFill="background1" w:themeFillShade="F2"/>
          </w:tcPr>
          <w:p w14:paraId="277B33A6" w14:textId="16137107" w:rsidR="00272A2E" w:rsidRDefault="006A6F43" w:rsidP="00E76132">
            <w:r>
              <w:t>480 mya</w:t>
            </w:r>
          </w:p>
        </w:tc>
        <w:tc>
          <w:tcPr>
            <w:tcW w:w="2700" w:type="dxa"/>
            <w:shd w:val="clear" w:color="auto" w:fill="F2F2F2" w:themeFill="background1" w:themeFillShade="F2"/>
          </w:tcPr>
          <w:p w14:paraId="3C7929EB" w14:textId="6795073D" w:rsidR="00272A2E" w:rsidRDefault="00272A2E" w:rsidP="00E76132">
            <w:r w:rsidRPr="00655533">
              <w:t>EVENT #7</w:t>
            </w:r>
          </w:p>
        </w:tc>
      </w:tr>
      <w:tr w:rsidR="00C53F42" w:rsidRPr="0089355A" w14:paraId="4EAAEFFD" w14:textId="77777777" w:rsidTr="00E76132">
        <w:tc>
          <w:tcPr>
            <w:tcW w:w="9355" w:type="dxa"/>
            <w:gridSpan w:val="3"/>
          </w:tcPr>
          <w:p w14:paraId="43632C65" w14:textId="32FDCE7E" w:rsidR="00C53F42" w:rsidRPr="0089355A" w:rsidRDefault="00C53F42" w:rsidP="00E76132">
            <w:pPr>
              <w:rPr>
                <w:b/>
                <w:bCs/>
              </w:rPr>
            </w:pPr>
            <w:r w:rsidRPr="00E60B78">
              <w:rPr>
                <w:b/>
                <w:bCs/>
                <w:color w:val="A6A6A6" w:themeColor="background1" w:themeShade="A6"/>
              </w:rPr>
              <w:t>1:14 – 18</w:t>
            </w:r>
            <w:r>
              <w:rPr>
                <w:b/>
                <w:bCs/>
                <w:color w:val="A6A6A6" w:themeColor="background1" w:themeShade="A6"/>
              </w:rPr>
              <w:t>a</w:t>
            </w:r>
            <w:r>
              <w:rPr>
                <w:b/>
                <w:bCs/>
              </w:rPr>
              <w:t xml:space="preserve"> </w:t>
            </w:r>
            <w:r w:rsidRPr="00FE57E8">
              <w:rPr>
                <w:b/>
                <w:bCs/>
                <w:color w:val="275317" w:themeColor="accent6" w:themeShade="80"/>
              </w:rPr>
              <w:t>And God said, “Let there be lights in the vault of the sky to separate the day from the night, and let them serve as signs to mark sacred times, and days and years, </w:t>
            </w:r>
            <w:r w:rsidRPr="00FE57E8">
              <w:rPr>
                <w:b/>
                <w:bCs/>
                <w:color w:val="275317" w:themeColor="accent6" w:themeShade="80"/>
                <w:vertAlign w:val="superscript"/>
              </w:rPr>
              <w:t> </w:t>
            </w:r>
            <w:r w:rsidRPr="00FE57E8">
              <w:rPr>
                <w:b/>
                <w:bCs/>
                <w:color w:val="275317" w:themeColor="accent6" w:themeShade="80"/>
              </w:rPr>
              <w:t>and let them be lights in the vault of the sky to give light on the earth.” And it was so. God made two great lights—the greater light to govern the day and the lesser light to govern the night. He also made the stars. God set them in the vault of the sky to give light on the earth, </w:t>
            </w:r>
            <w:r w:rsidRPr="00FE57E8">
              <w:rPr>
                <w:b/>
                <w:bCs/>
                <w:color w:val="275317" w:themeColor="accent6" w:themeShade="80"/>
                <w:vertAlign w:val="superscript"/>
              </w:rPr>
              <w:t> </w:t>
            </w:r>
            <w:r w:rsidRPr="00FE57E8">
              <w:rPr>
                <w:b/>
                <w:bCs/>
                <w:color w:val="275317" w:themeColor="accent6" w:themeShade="80"/>
              </w:rPr>
              <w:t>to govern the day and the night, and to separate light from darkness. </w:t>
            </w:r>
          </w:p>
        </w:tc>
      </w:tr>
      <w:tr w:rsidR="00C53F42" w14:paraId="454805AA" w14:textId="77777777" w:rsidTr="009F4353">
        <w:tc>
          <w:tcPr>
            <w:tcW w:w="4585" w:type="dxa"/>
            <w:shd w:val="clear" w:color="auto" w:fill="F2F2F2" w:themeFill="background1" w:themeFillShade="F2"/>
          </w:tcPr>
          <w:p w14:paraId="0EC599D3" w14:textId="3FE9B025" w:rsidR="00C53F42" w:rsidRPr="002A6675" w:rsidRDefault="006A6F43" w:rsidP="00E76132">
            <w:pPr>
              <w:rPr>
                <w:i/>
                <w:iCs/>
                <w:color w:val="000000" w:themeColor="text1"/>
              </w:rPr>
            </w:pPr>
            <w:r>
              <w:rPr>
                <w:i/>
                <w:iCs/>
                <w:color w:val="000000" w:themeColor="text1"/>
              </w:rPr>
              <w:t>Completion of oxygenation</w:t>
            </w:r>
          </w:p>
        </w:tc>
        <w:tc>
          <w:tcPr>
            <w:tcW w:w="2070" w:type="dxa"/>
            <w:shd w:val="clear" w:color="auto" w:fill="F2F2F2" w:themeFill="background1" w:themeFillShade="F2"/>
          </w:tcPr>
          <w:p w14:paraId="4DAAF01E" w14:textId="7F4CE00F" w:rsidR="00C53F42" w:rsidRDefault="006A6F43" w:rsidP="00E76132">
            <w:r>
              <w:t>450 mya</w:t>
            </w:r>
          </w:p>
        </w:tc>
        <w:tc>
          <w:tcPr>
            <w:tcW w:w="2700" w:type="dxa"/>
            <w:shd w:val="clear" w:color="auto" w:fill="F2F2F2" w:themeFill="background1" w:themeFillShade="F2"/>
          </w:tcPr>
          <w:p w14:paraId="31CA9F24" w14:textId="4E43D91D" w:rsidR="00C53F42" w:rsidRDefault="00C53F42" w:rsidP="00E76132">
            <w:r w:rsidRPr="00655533">
              <w:t>EVENT #</w:t>
            </w:r>
            <w:r>
              <w:t>8</w:t>
            </w:r>
          </w:p>
        </w:tc>
      </w:tr>
      <w:tr w:rsidR="00C53F42" w:rsidRPr="0089355A" w14:paraId="30216A03" w14:textId="77777777" w:rsidTr="00E76132">
        <w:tc>
          <w:tcPr>
            <w:tcW w:w="9355" w:type="dxa"/>
            <w:gridSpan w:val="3"/>
          </w:tcPr>
          <w:p w14:paraId="6D6AAAA5" w14:textId="7DD21733" w:rsidR="00C53F42" w:rsidRPr="0089355A" w:rsidRDefault="00E2159A" w:rsidP="00E76132">
            <w:pPr>
              <w:rPr>
                <w:b/>
                <w:bCs/>
              </w:rPr>
            </w:pPr>
            <w:r w:rsidRPr="00B87665">
              <w:rPr>
                <w:b/>
                <w:bCs/>
                <w:color w:val="A6A6A6" w:themeColor="background1" w:themeShade="A6"/>
              </w:rPr>
              <w:t>1.2</w:t>
            </w:r>
            <w:r>
              <w:rPr>
                <w:b/>
                <w:bCs/>
                <w:color w:val="A6A6A6" w:themeColor="background1" w:themeShade="A6"/>
              </w:rPr>
              <w:t>0a</w:t>
            </w:r>
            <w:r w:rsidRPr="00B87665">
              <w:rPr>
                <w:b/>
                <w:bCs/>
                <w:color w:val="A6A6A6" w:themeColor="background1" w:themeShade="A6"/>
              </w:rPr>
              <w:t xml:space="preserve"> </w:t>
            </w:r>
            <w:r w:rsidRPr="00FE57E8">
              <w:rPr>
                <w:b/>
                <w:bCs/>
                <w:color w:val="275317" w:themeColor="accent6" w:themeShade="80"/>
              </w:rPr>
              <w:t>And God said, “Let the water teem with living creatures</w:t>
            </w:r>
            <w:r w:rsidR="00B175EB">
              <w:rPr>
                <w:b/>
                <w:bCs/>
                <w:color w:val="275317" w:themeColor="accent6" w:themeShade="80"/>
              </w:rPr>
              <w:t xml:space="preserve"> … So God created the great creatures of the sea and every living thing with which the water teems and that moves about in it…</w:t>
            </w:r>
          </w:p>
        </w:tc>
      </w:tr>
      <w:tr w:rsidR="00C53F42" w14:paraId="32FE44E3" w14:textId="77777777" w:rsidTr="009F4353">
        <w:tc>
          <w:tcPr>
            <w:tcW w:w="4585" w:type="dxa"/>
            <w:shd w:val="clear" w:color="auto" w:fill="F2F2F2" w:themeFill="background1" w:themeFillShade="F2"/>
          </w:tcPr>
          <w:p w14:paraId="0CECC87D" w14:textId="686904E0" w:rsidR="00C53F42" w:rsidRPr="002A6675" w:rsidRDefault="00E2159A" w:rsidP="00E76132">
            <w:pPr>
              <w:rPr>
                <w:i/>
                <w:iCs/>
                <w:color w:val="000000" w:themeColor="text1"/>
              </w:rPr>
            </w:pPr>
            <w:r>
              <w:rPr>
                <w:i/>
                <w:iCs/>
                <w:color w:val="000000" w:themeColor="text1"/>
              </w:rPr>
              <w:t>Large fishes appear in the oceans</w:t>
            </w:r>
          </w:p>
        </w:tc>
        <w:tc>
          <w:tcPr>
            <w:tcW w:w="2070" w:type="dxa"/>
            <w:shd w:val="clear" w:color="auto" w:fill="F2F2F2" w:themeFill="background1" w:themeFillShade="F2"/>
          </w:tcPr>
          <w:p w14:paraId="72D41D41" w14:textId="3188C796" w:rsidR="00C53F42" w:rsidRDefault="006A6F43" w:rsidP="00E76132">
            <w:r>
              <w:t>420 to 360 mya</w:t>
            </w:r>
          </w:p>
        </w:tc>
        <w:tc>
          <w:tcPr>
            <w:tcW w:w="2700" w:type="dxa"/>
            <w:shd w:val="clear" w:color="auto" w:fill="F2F2F2" w:themeFill="background1" w:themeFillShade="F2"/>
          </w:tcPr>
          <w:p w14:paraId="4E732925" w14:textId="1BED01D5" w:rsidR="00C53F42" w:rsidRDefault="00C53F42" w:rsidP="00E76132">
            <w:r w:rsidRPr="00655533">
              <w:t>EVENT #</w:t>
            </w:r>
            <w:r w:rsidR="00B042A9">
              <w:t>9</w:t>
            </w:r>
          </w:p>
        </w:tc>
      </w:tr>
      <w:tr w:rsidR="00C53F42" w:rsidRPr="0089355A" w14:paraId="1C94BE29" w14:textId="77777777" w:rsidTr="00E76132">
        <w:tc>
          <w:tcPr>
            <w:tcW w:w="9355" w:type="dxa"/>
            <w:gridSpan w:val="3"/>
          </w:tcPr>
          <w:p w14:paraId="3980C866" w14:textId="1E48C16D" w:rsidR="00C53F42" w:rsidRPr="0089355A" w:rsidRDefault="00E2159A" w:rsidP="00E76132">
            <w:pPr>
              <w:rPr>
                <w:b/>
                <w:bCs/>
              </w:rPr>
            </w:pPr>
            <w:r w:rsidRPr="00B87665">
              <w:rPr>
                <w:b/>
                <w:bCs/>
                <w:color w:val="A6A6A6" w:themeColor="background1" w:themeShade="A6"/>
              </w:rPr>
              <w:t>1.2</w:t>
            </w:r>
            <w:r>
              <w:rPr>
                <w:b/>
                <w:bCs/>
                <w:color w:val="A6A6A6" w:themeColor="background1" w:themeShade="A6"/>
              </w:rPr>
              <w:t>0b</w:t>
            </w:r>
            <w:r w:rsidRPr="00B87665">
              <w:rPr>
                <w:b/>
                <w:bCs/>
                <w:color w:val="A6A6A6" w:themeColor="background1" w:themeShade="A6"/>
              </w:rPr>
              <w:t xml:space="preserve"> </w:t>
            </w:r>
            <w:r w:rsidRPr="00FE57E8">
              <w:rPr>
                <w:b/>
                <w:bCs/>
                <w:color w:val="275317" w:themeColor="accent6" w:themeShade="80"/>
              </w:rPr>
              <w:t>and let birds fly above the earth across the vault of the sky.”</w:t>
            </w:r>
          </w:p>
        </w:tc>
      </w:tr>
      <w:tr w:rsidR="00C53F42" w14:paraId="33C111ED" w14:textId="77777777" w:rsidTr="009F4353">
        <w:tc>
          <w:tcPr>
            <w:tcW w:w="4585" w:type="dxa"/>
            <w:shd w:val="clear" w:color="auto" w:fill="F2F2F2" w:themeFill="background1" w:themeFillShade="F2"/>
          </w:tcPr>
          <w:p w14:paraId="114FDADA" w14:textId="23FCB0D6" w:rsidR="00C53F42" w:rsidRPr="002A6675" w:rsidRDefault="00E2159A" w:rsidP="00E76132">
            <w:pPr>
              <w:rPr>
                <w:i/>
                <w:iCs/>
                <w:color w:val="000000" w:themeColor="text1"/>
              </w:rPr>
            </w:pPr>
            <w:r>
              <w:rPr>
                <w:i/>
                <w:iCs/>
                <w:color w:val="000000" w:themeColor="text1"/>
              </w:rPr>
              <w:t>Birds appear in the skies</w:t>
            </w:r>
          </w:p>
        </w:tc>
        <w:tc>
          <w:tcPr>
            <w:tcW w:w="2070" w:type="dxa"/>
            <w:shd w:val="clear" w:color="auto" w:fill="F2F2F2" w:themeFill="background1" w:themeFillShade="F2"/>
          </w:tcPr>
          <w:p w14:paraId="3F8B9A43" w14:textId="18456A77" w:rsidR="00C53F42" w:rsidRDefault="006A6F43" w:rsidP="00E76132">
            <w:r>
              <w:t>150 to 120 mya</w:t>
            </w:r>
          </w:p>
        </w:tc>
        <w:tc>
          <w:tcPr>
            <w:tcW w:w="2700" w:type="dxa"/>
            <w:shd w:val="clear" w:color="auto" w:fill="F2F2F2" w:themeFill="background1" w:themeFillShade="F2"/>
          </w:tcPr>
          <w:p w14:paraId="69A9D79A" w14:textId="41A69B57" w:rsidR="00C53F42" w:rsidRDefault="00C53F42" w:rsidP="00E76132">
            <w:r w:rsidRPr="00655533">
              <w:t>EVENT #</w:t>
            </w:r>
            <w:r w:rsidR="00B042A9">
              <w:t>10</w:t>
            </w:r>
          </w:p>
        </w:tc>
      </w:tr>
    </w:tbl>
    <w:p w14:paraId="4897C8E1" w14:textId="77777777" w:rsidR="00272A2E" w:rsidRDefault="00272A2E" w:rsidP="00794DC8"/>
    <w:p w14:paraId="16D0776D" w14:textId="77777777" w:rsidR="00E2159A" w:rsidRDefault="00E2159A" w:rsidP="00E2159A"/>
    <w:p w14:paraId="6BA476A0" w14:textId="138A0132" w:rsidR="00E2159A" w:rsidRPr="001B10BF" w:rsidRDefault="00E2159A" w:rsidP="001B10BF">
      <w:pPr>
        <w:pStyle w:val="IntenseQuote"/>
        <w:rPr>
          <w:b/>
          <w:bCs/>
        </w:rPr>
      </w:pPr>
      <w:r w:rsidRPr="007C2B72">
        <w:rPr>
          <w:b/>
          <w:bCs/>
        </w:rPr>
        <w:t>Yôm</w:t>
      </w:r>
      <w:r w:rsidRPr="0047771A">
        <w:rPr>
          <w:b/>
          <w:bCs/>
        </w:rPr>
        <w:t xml:space="preserve"> </w:t>
      </w:r>
      <w:r>
        <w:rPr>
          <w:b/>
          <w:bCs/>
        </w:rPr>
        <w:t>6</w:t>
      </w:r>
    </w:p>
    <w:tbl>
      <w:tblPr>
        <w:tblStyle w:val="TableGrid"/>
        <w:tblW w:w="9355" w:type="dxa"/>
        <w:tblLook w:val="04A0" w:firstRow="1" w:lastRow="0" w:firstColumn="1" w:lastColumn="0" w:noHBand="0" w:noVBand="1"/>
      </w:tblPr>
      <w:tblGrid>
        <w:gridCol w:w="4945"/>
        <w:gridCol w:w="1710"/>
        <w:gridCol w:w="2700"/>
      </w:tblGrid>
      <w:tr w:rsidR="00E2159A" w14:paraId="7D1ECAA4" w14:textId="77777777" w:rsidTr="00E76132">
        <w:tc>
          <w:tcPr>
            <w:tcW w:w="9355" w:type="dxa"/>
            <w:gridSpan w:val="3"/>
          </w:tcPr>
          <w:p w14:paraId="23F15A38" w14:textId="45B3E425" w:rsidR="00E2159A" w:rsidRPr="00E54F71" w:rsidRDefault="00BD7110" w:rsidP="00E76132">
            <w:pPr>
              <w:rPr>
                <w:b/>
                <w:bCs/>
              </w:rPr>
            </w:pPr>
            <w:r w:rsidRPr="00B87665">
              <w:rPr>
                <w:b/>
                <w:bCs/>
                <w:color w:val="A6A6A6" w:themeColor="background1" w:themeShade="A6"/>
              </w:rPr>
              <w:t>1:</w:t>
            </w:r>
            <w:r>
              <w:rPr>
                <w:b/>
                <w:bCs/>
                <w:color w:val="A6A6A6" w:themeColor="background1" w:themeShade="A6"/>
              </w:rPr>
              <w:t>2</w:t>
            </w:r>
            <w:r w:rsidRPr="00B87665">
              <w:rPr>
                <w:b/>
                <w:bCs/>
                <w:color w:val="A6A6A6" w:themeColor="background1" w:themeShade="A6"/>
              </w:rPr>
              <w:t>4</w:t>
            </w:r>
            <w:r>
              <w:rPr>
                <w:b/>
                <w:bCs/>
                <w:color w:val="A6A6A6" w:themeColor="background1" w:themeShade="A6"/>
              </w:rPr>
              <w:t>a</w:t>
            </w:r>
            <w:r w:rsidRPr="00B87665">
              <w:rPr>
                <w:color w:val="A6A6A6" w:themeColor="background1" w:themeShade="A6"/>
              </w:rPr>
              <w:t xml:space="preserve"> </w:t>
            </w:r>
            <w:r w:rsidRPr="00FE57E8">
              <w:rPr>
                <w:b/>
                <w:bCs/>
                <w:color w:val="275317" w:themeColor="accent6" w:themeShade="80"/>
              </w:rPr>
              <w:t>And God said, “Let the land produce living creatures according to their kinds: the livestock</w:t>
            </w:r>
          </w:p>
        </w:tc>
      </w:tr>
      <w:tr w:rsidR="00E2159A" w14:paraId="341A3C18" w14:textId="77777777" w:rsidTr="00803AFF">
        <w:tc>
          <w:tcPr>
            <w:tcW w:w="4945" w:type="dxa"/>
            <w:shd w:val="clear" w:color="auto" w:fill="F2F2F2" w:themeFill="background1" w:themeFillShade="F2"/>
          </w:tcPr>
          <w:p w14:paraId="2150ED8A" w14:textId="5E23FDC5" w:rsidR="00E2159A" w:rsidRPr="002A6675" w:rsidRDefault="00E2159A" w:rsidP="00E76132">
            <w:pPr>
              <w:rPr>
                <w:i/>
                <w:iCs/>
                <w:color w:val="000000" w:themeColor="text1"/>
              </w:rPr>
            </w:pPr>
          </w:p>
        </w:tc>
        <w:tc>
          <w:tcPr>
            <w:tcW w:w="1710" w:type="dxa"/>
            <w:shd w:val="clear" w:color="auto" w:fill="F2F2F2" w:themeFill="background1" w:themeFillShade="F2"/>
          </w:tcPr>
          <w:p w14:paraId="38B599A1" w14:textId="6D57706A" w:rsidR="00E2159A" w:rsidRDefault="00803AFF" w:rsidP="00E76132">
            <w:r>
              <w:t>66 mya</w:t>
            </w:r>
          </w:p>
        </w:tc>
        <w:tc>
          <w:tcPr>
            <w:tcW w:w="2700" w:type="dxa"/>
            <w:shd w:val="clear" w:color="auto" w:fill="F2F2F2" w:themeFill="background1" w:themeFillShade="F2"/>
          </w:tcPr>
          <w:p w14:paraId="29D38ECE" w14:textId="7C5392A2" w:rsidR="00E2159A" w:rsidRDefault="00E2159A" w:rsidP="00E76132">
            <w:r>
              <w:t>EVENT #</w:t>
            </w:r>
            <w:r w:rsidR="00BD7110">
              <w:t>1</w:t>
            </w:r>
            <w:r>
              <w:t>1</w:t>
            </w:r>
          </w:p>
        </w:tc>
      </w:tr>
      <w:tr w:rsidR="00E2159A" w14:paraId="6A6E76D2" w14:textId="77777777" w:rsidTr="00E76132">
        <w:tc>
          <w:tcPr>
            <w:tcW w:w="9355" w:type="dxa"/>
            <w:gridSpan w:val="3"/>
          </w:tcPr>
          <w:p w14:paraId="6D803497" w14:textId="7C690D64" w:rsidR="00E2159A" w:rsidRPr="00E54F71" w:rsidRDefault="00BD7110" w:rsidP="00E76132">
            <w:pPr>
              <w:rPr>
                <w:b/>
                <w:bCs/>
              </w:rPr>
            </w:pPr>
            <w:r w:rsidRPr="00C97693">
              <w:rPr>
                <w:b/>
                <w:bCs/>
                <w:color w:val="A6A6A6" w:themeColor="background1" w:themeShade="A6"/>
                <w:shd w:val="clear" w:color="auto" w:fill="FFFFFF" w:themeFill="background1"/>
              </w:rPr>
              <w:t>1:</w:t>
            </w:r>
            <w:r>
              <w:rPr>
                <w:b/>
                <w:bCs/>
                <w:color w:val="A6A6A6" w:themeColor="background1" w:themeShade="A6"/>
                <w:shd w:val="clear" w:color="auto" w:fill="FFFFFF" w:themeFill="background1"/>
              </w:rPr>
              <w:t>24b</w:t>
            </w:r>
            <w:r w:rsidRPr="00C97693">
              <w:rPr>
                <w:b/>
                <w:bCs/>
                <w:color w:val="A6A6A6" w:themeColor="background1" w:themeShade="A6"/>
              </w:rPr>
              <w:t xml:space="preserve"> </w:t>
            </w:r>
            <w:r w:rsidRPr="00FE57E8">
              <w:rPr>
                <w:b/>
                <w:bCs/>
                <w:color w:val="275317" w:themeColor="accent6" w:themeShade="80"/>
              </w:rPr>
              <w:t>the creatures that move along the ground, </w:t>
            </w:r>
          </w:p>
        </w:tc>
      </w:tr>
      <w:tr w:rsidR="00E2159A" w14:paraId="2564710A" w14:textId="77777777" w:rsidTr="00803AFF">
        <w:tc>
          <w:tcPr>
            <w:tcW w:w="4945" w:type="dxa"/>
            <w:shd w:val="clear" w:color="auto" w:fill="F2F2F2" w:themeFill="background1" w:themeFillShade="F2"/>
          </w:tcPr>
          <w:p w14:paraId="2AD13AC5" w14:textId="74665C73" w:rsidR="00E2159A" w:rsidRPr="002A6675" w:rsidRDefault="00E2159A" w:rsidP="00E76132">
            <w:pPr>
              <w:rPr>
                <w:i/>
                <w:iCs/>
              </w:rPr>
            </w:pPr>
          </w:p>
        </w:tc>
        <w:tc>
          <w:tcPr>
            <w:tcW w:w="1710" w:type="dxa"/>
            <w:shd w:val="clear" w:color="auto" w:fill="F2F2F2" w:themeFill="background1" w:themeFillShade="F2"/>
          </w:tcPr>
          <w:p w14:paraId="37C8614C" w14:textId="04785110" w:rsidR="00E2159A" w:rsidRDefault="00803AFF" w:rsidP="00E76132">
            <w:r>
              <w:t>60 mya</w:t>
            </w:r>
          </w:p>
        </w:tc>
        <w:tc>
          <w:tcPr>
            <w:tcW w:w="2700" w:type="dxa"/>
            <w:shd w:val="clear" w:color="auto" w:fill="F2F2F2" w:themeFill="background1" w:themeFillShade="F2"/>
          </w:tcPr>
          <w:p w14:paraId="1D497043" w14:textId="2D2D5BB2" w:rsidR="00E2159A" w:rsidRDefault="00E2159A" w:rsidP="00E76132">
            <w:r>
              <w:t>EVENT #</w:t>
            </w:r>
            <w:r w:rsidR="00BD7110">
              <w:t>1</w:t>
            </w:r>
            <w:r>
              <w:t xml:space="preserve">2 </w:t>
            </w:r>
          </w:p>
        </w:tc>
      </w:tr>
      <w:tr w:rsidR="00E2159A" w14:paraId="6084DC45" w14:textId="77777777" w:rsidTr="00E76132">
        <w:tc>
          <w:tcPr>
            <w:tcW w:w="9355" w:type="dxa"/>
            <w:gridSpan w:val="3"/>
          </w:tcPr>
          <w:p w14:paraId="1951570A" w14:textId="55AADB6F" w:rsidR="00E2159A" w:rsidRPr="00E54F71" w:rsidRDefault="00BD7110" w:rsidP="00E76132">
            <w:pPr>
              <w:rPr>
                <w:b/>
                <w:bCs/>
              </w:rPr>
            </w:pPr>
            <w:r w:rsidRPr="00B86AE8">
              <w:rPr>
                <w:b/>
                <w:bCs/>
                <w:color w:val="A6A6A6" w:themeColor="background1" w:themeShade="A6"/>
              </w:rPr>
              <w:t xml:space="preserve">1:24c </w:t>
            </w:r>
            <w:r w:rsidRPr="00FE57E8">
              <w:rPr>
                <w:b/>
                <w:bCs/>
                <w:color w:val="275317" w:themeColor="accent6" w:themeShade="80"/>
              </w:rPr>
              <w:t>and the wild animals, each according to its kind.” And it was so.</w:t>
            </w:r>
          </w:p>
        </w:tc>
      </w:tr>
      <w:tr w:rsidR="00E2159A" w14:paraId="31ECD84C" w14:textId="77777777" w:rsidTr="00803AFF">
        <w:tc>
          <w:tcPr>
            <w:tcW w:w="4945" w:type="dxa"/>
            <w:shd w:val="clear" w:color="auto" w:fill="F2F2F2" w:themeFill="background1" w:themeFillShade="F2"/>
          </w:tcPr>
          <w:p w14:paraId="64032166" w14:textId="60BEED96" w:rsidR="00E2159A" w:rsidRPr="002A6675" w:rsidRDefault="00E2159A" w:rsidP="00E76132">
            <w:pPr>
              <w:rPr>
                <w:i/>
                <w:iCs/>
              </w:rPr>
            </w:pPr>
          </w:p>
        </w:tc>
        <w:tc>
          <w:tcPr>
            <w:tcW w:w="1710" w:type="dxa"/>
            <w:shd w:val="clear" w:color="auto" w:fill="F2F2F2" w:themeFill="background1" w:themeFillShade="F2"/>
          </w:tcPr>
          <w:p w14:paraId="67253A31" w14:textId="2A62BD7D" w:rsidR="00E2159A" w:rsidRDefault="00803AFF" w:rsidP="00E76132">
            <w:r>
              <w:t>37 mya</w:t>
            </w:r>
          </w:p>
        </w:tc>
        <w:tc>
          <w:tcPr>
            <w:tcW w:w="2700" w:type="dxa"/>
            <w:shd w:val="clear" w:color="auto" w:fill="F2F2F2" w:themeFill="background1" w:themeFillShade="F2"/>
          </w:tcPr>
          <w:p w14:paraId="1A365879" w14:textId="2DC42336" w:rsidR="00E2159A" w:rsidRDefault="00E2159A" w:rsidP="00E76132">
            <w:r>
              <w:t>EVENT #</w:t>
            </w:r>
            <w:r w:rsidR="00BD7110">
              <w:t>1</w:t>
            </w:r>
            <w:r>
              <w:t>3</w:t>
            </w:r>
          </w:p>
        </w:tc>
      </w:tr>
      <w:tr w:rsidR="00E2159A" w14:paraId="431FC62C" w14:textId="77777777" w:rsidTr="00E76132">
        <w:tc>
          <w:tcPr>
            <w:tcW w:w="9355" w:type="dxa"/>
            <w:gridSpan w:val="3"/>
          </w:tcPr>
          <w:p w14:paraId="063B4D5C" w14:textId="77777777" w:rsidR="00BD7110" w:rsidRPr="00FE57E8" w:rsidRDefault="00BD7110" w:rsidP="00BD7110">
            <w:pPr>
              <w:rPr>
                <w:b/>
                <w:bCs/>
                <w:color w:val="275317" w:themeColor="accent6" w:themeShade="80"/>
              </w:rPr>
            </w:pPr>
            <w:r w:rsidRPr="00E60B78">
              <w:rPr>
                <w:b/>
                <w:bCs/>
                <w:color w:val="A6A6A6" w:themeColor="background1" w:themeShade="A6"/>
              </w:rPr>
              <w:t>1:</w:t>
            </w:r>
            <w:r>
              <w:rPr>
                <w:b/>
                <w:bCs/>
                <w:color w:val="A6A6A6" w:themeColor="background1" w:themeShade="A6"/>
              </w:rPr>
              <w:t>26 - 30</w:t>
            </w:r>
            <w:r>
              <w:rPr>
                <w:b/>
                <w:bCs/>
              </w:rPr>
              <w:t xml:space="preserve"> </w:t>
            </w:r>
            <w:r w:rsidRPr="00FE57E8">
              <w:rPr>
                <w:b/>
                <w:bCs/>
                <w:color w:val="275317" w:themeColor="accent6" w:themeShade="80"/>
              </w:rPr>
              <w:t>Then God said, “Let us make mankind in our image, in our likeness, so that they may rule over the fish in the sea and the birds in the sky, over the livestock and all the wild animals, and over all the creatures that move along the ground.”</w:t>
            </w:r>
          </w:p>
          <w:p w14:paraId="2C136411" w14:textId="77777777" w:rsidR="00BD7110" w:rsidRPr="006C039A" w:rsidRDefault="00BD7110" w:rsidP="00BD7110">
            <w:pPr>
              <w:rPr>
                <w:b/>
                <w:bCs/>
                <w:color w:val="275317" w:themeColor="accent6" w:themeShade="80"/>
              </w:rPr>
            </w:pPr>
            <w:r w:rsidRPr="00FE57E8">
              <w:rPr>
                <w:b/>
                <w:bCs/>
                <w:color w:val="275317" w:themeColor="accent6" w:themeShade="80"/>
                <w:vertAlign w:val="superscript"/>
              </w:rPr>
              <w:br/>
            </w:r>
            <w:r w:rsidRPr="006C039A">
              <w:rPr>
                <w:b/>
                <w:bCs/>
                <w:color w:val="275317" w:themeColor="accent6" w:themeShade="80"/>
                <w:vertAlign w:val="superscript"/>
              </w:rPr>
              <w:t> </w:t>
            </w:r>
            <w:r w:rsidRPr="00FE57E8">
              <w:rPr>
                <w:b/>
                <w:bCs/>
                <w:color w:val="275317" w:themeColor="accent6" w:themeShade="80"/>
                <w:vertAlign w:val="superscript"/>
              </w:rPr>
              <w:t xml:space="preserve">       </w:t>
            </w:r>
            <w:r w:rsidRPr="006C039A">
              <w:rPr>
                <w:b/>
                <w:bCs/>
                <w:color w:val="275317" w:themeColor="accent6" w:themeShade="80"/>
              </w:rPr>
              <w:t>So God created mankind in his own image,</w:t>
            </w:r>
            <w:r w:rsidRPr="006C039A">
              <w:rPr>
                <w:b/>
                <w:bCs/>
                <w:color w:val="275317" w:themeColor="accent6" w:themeShade="80"/>
              </w:rPr>
              <w:br/>
              <w:t>    </w:t>
            </w:r>
            <w:r w:rsidRPr="00FE57E8">
              <w:rPr>
                <w:b/>
                <w:bCs/>
                <w:color w:val="275317" w:themeColor="accent6" w:themeShade="80"/>
              </w:rPr>
              <w:t xml:space="preserve">   </w:t>
            </w:r>
            <w:r w:rsidRPr="006C039A">
              <w:rPr>
                <w:b/>
                <w:bCs/>
                <w:color w:val="275317" w:themeColor="accent6" w:themeShade="80"/>
              </w:rPr>
              <w:t>in the image of God he created them;</w:t>
            </w:r>
            <w:r w:rsidRPr="006C039A">
              <w:rPr>
                <w:b/>
                <w:bCs/>
                <w:color w:val="275317" w:themeColor="accent6" w:themeShade="80"/>
              </w:rPr>
              <w:br/>
              <w:t>    </w:t>
            </w:r>
            <w:r w:rsidRPr="00FE57E8">
              <w:rPr>
                <w:b/>
                <w:bCs/>
                <w:color w:val="275317" w:themeColor="accent6" w:themeShade="80"/>
              </w:rPr>
              <w:t xml:space="preserve">   </w:t>
            </w:r>
            <w:r w:rsidRPr="006C039A">
              <w:rPr>
                <w:b/>
                <w:bCs/>
                <w:color w:val="275317" w:themeColor="accent6" w:themeShade="80"/>
              </w:rPr>
              <w:t>male and female he created them.</w:t>
            </w:r>
            <w:r w:rsidRPr="00FE57E8">
              <w:rPr>
                <w:b/>
                <w:bCs/>
                <w:color w:val="275317" w:themeColor="accent6" w:themeShade="80"/>
              </w:rPr>
              <w:br/>
            </w:r>
          </w:p>
          <w:p w14:paraId="7EF2A901" w14:textId="77777777" w:rsidR="00BD7110" w:rsidRPr="006C039A" w:rsidRDefault="00BD7110" w:rsidP="00BD7110">
            <w:pPr>
              <w:rPr>
                <w:b/>
                <w:bCs/>
                <w:color w:val="275317" w:themeColor="accent6" w:themeShade="80"/>
              </w:rPr>
            </w:pPr>
            <w:r w:rsidRPr="006C039A">
              <w:rPr>
                <w:b/>
                <w:bCs/>
                <w:color w:val="275317" w:themeColor="accent6" w:themeShade="80"/>
              </w:rPr>
              <w:t>God blessed them and said to them, “Be fruitful and increase in number; fill the earth and subdue it. Rule over the fish in the sea and the birds in the sky and over every living creature that moves on the ground.”</w:t>
            </w:r>
            <w:r w:rsidRPr="00FE57E8">
              <w:rPr>
                <w:b/>
                <w:bCs/>
                <w:color w:val="275317" w:themeColor="accent6" w:themeShade="80"/>
              </w:rPr>
              <w:br/>
            </w:r>
          </w:p>
          <w:p w14:paraId="3E4A7A7B" w14:textId="77777777" w:rsidR="00BD7110" w:rsidRPr="006C039A" w:rsidRDefault="00BD7110" w:rsidP="00BD7110">
            <w:pPr>
              <w:rPr>
                <w:b/>
                <w:bCs/>
                <w:color w:val="275317" w:themeColor="accent6" w:themeShade="80"/>
              </w:rPr>
            </w:pPr>
            <w:r w:rsidRPr="006C039A">
              <w:rPr>
                <w:b/>
                <w:bCs/>
                <w:color w:val="275317" w:themeColor="accent6" w:themeShade="80"/>
              </w:rPr>
              <w:t>Then God said, “I give you every seed-bearing plant on the face of the whole earth and every tree that has fruit with seed in it. They will be yours for food. And to all the beasts of the earth and all the birds in the sky and all the creatures that move along the ground—everything that has the breath of life in it—I give every green plant for food.” And it was so.</w:t>
            </w:r>
          </w:p>
          <w:p w14:paraId="6632BA3E" w14:textId="480F18E8" w:rsidR="00E2159A" w:rsidRPr="00B87665" w:rsidRDefault="00E2159A" w:rsidP="00E76132">
            <w:pPr>
              <w:rPr>
                <w:b/>
                <w:bCs/>
              </w:rPr>
            </w:pPr>
          </w:p>
        </w:tc>
      </w:tr>
      <w:tr w:rsidR="00E2159A" w14:paraId="58491E7B" w14:textId="77777777" w:rsidTr="00803AFF">
        <w:tc>
          <w:tcPr>
            <w:tcW w:w="4945" w:type="dxa"/>
            <w:shd w:val="clear" w:color="auto" w:fill="F2F2F2" w:themeFill="background1" w:themeFillShade="F2"/>
          </w:tcPr>
          <w:p w14:paraId="3502642C" w14:textId="32E2269C" w:rsidR="00E2159A" w:rsidRPr="002A6675" w:rsidRDefault="00BD7110" w:rsidP="00E76132">
            <w:pPr>
              <w:rPr>
                <w:i/>
                <w:iCs/>
              </w:rPr>
            </w:pPr>
            <w:r>
              <w:rPr>
                <w:i/>
                <w:iCs/>
              </w:rPr>
              <w:t>Creation of Homo Sapiens</w:t>
            </w:r>
          </w:p>
        </w:tc>
        <w:tc>
          <w:tcPr>
            <w:tcW w:w="1710" w:type="dxa"/>
            <w:shd w:val="clear" w:color="auto" w:fill="F2F2F2" w:themeFill="background1" w:themeFillShade="F2"/>
          </w:tcPr>
          <w:p w14:paraId="37C9ABD3" w14:textId="145846C3" w:rsidR="00E2159A" w:rsidRDefault="00803AFF" w:rsidP="00E76132">
            <w:r>
              <w:t>120 to 70 kya</w:t>
            </w:r>
          </w:p>
        </w:tc>
        <w:tc>
          <w:tcPr>
            <w:tcW w:w="2700" w:type="dxa"/>
            <w:shd w:val="clear" w:color="auto" w:fill="F2F2F2" w:themeFill="background1" w:themeFillShade="F2"/>
          </w:tcPr>
          <w:p w14:paraId="4ED18E33" w14:textId="6733E3BA" w:rsidR="00E2159A" w:rsidRDefault="00E2159A" w:rsidP="00E76132">
            <w:r w:rsidRPr="00655533">
              <w:t>EVENT #</w:t>
            </w:r>
            <w:r w:rsidR="00BD7110">
              <w:t>1</w:t>
            </w:r>
            <w:r w:rsidRPr="00655533">
              <w:t>4</w:t>
            </w:r>
          </w:p>
        </w:tc>
      </w:tr>
    </w:tbl>
    <w:p w14:paraId="69623432" w14:textId="77777777" w:rsidR="00E2159A" w:rsidRDefault="00E2159A" w:rsidP="00794DC8"/>
    <w:p w14:paraId="53401EB0" w14:textId="0E9E1CCC" w:rsidR="005D49A9" w:rsidRPr="00C0692D" w:rsidRDefault="00824619" w:rsidP="005D49A9">
      <w:r>
        <w:rPr>
          <w:b/>
          <w:bCs/>
        </w:rPr>
        <w:t>G</w:t>
      </w:r>
      <w:r w:rsidR="005D49A9" w:rsidRPr="00C0692D">
        <w:rPr>
          <w:b/>
          <w:bCs/>
        </w:rPr>
        <w:t>a</w:t>
      </w:r>
      <w:r w:rsidR="005D49A9" w:rsidRPr="00C0692D">
        <w:t xml:space="preserve"> - billions of years ago </w:t>
      </w:r>
      <w:r w:rsidR="005D49A9" w:rsidRPr="00C0692D">
        <w:br/>
      </w:r>
      <w:r>
        <w:rPr>
          <w:b/>
          <w:bCs/>
        </w:rPr>
        <w:t>M</w:t>
      </w:r>
      <w:r w:rsidR="005D49A9" w:rsidRPr="00C0692D">
        <w:rPr>
          <w:b/>
          <w:bCs/>
        </w:rPr>
        <w:t>a</w:t>
      </w:r>
      <w:r w:rsidR="005D49A9" w:rsidRPr="00C0692D">
        <w:t xml:space="preserve"> - millions of years ago </w:t>
      </w:r>
      <w:r w:rsidR="005D49A9" w:rsidRPr="00C0692D">
        <w:br/>
      </w:r>
      <w:r w:rsidR="005D49A9" w:rsidRPr="00C0692D">
        <w:rPr>
          <w:b/>
          <w:bCs/>
        </w:rPr>
        <w:t>ka</w:t>
      </w:r>
      <w:r w:rsidR="005D49A9" w:rsidRPr="00C0692D">
        <w:t xml:space="preserve"> - thousands of years ago </w:t>
      </w:r>
    </w:p>
    <w:p w14:paraId="0DEA70C2" w14:textId="77777777" w:rsidR="00E2159A" w:rsidRDefault="00E2159A" w:rsidP="00794DC8"/>
    <w:p w14:paraId="29AC5C41" w14:textId="77777777" w:rsidR="000A1016" w:rsidRDefault="000A1016" w:rsidP="00794DC8"/>
    <w:p w14:paraId="037547B7" w14:textId="77777777" w:rsidR="00E2159A" w:rsidRDefault="00E2159A" w:rsidP="00794DC8"/>
    <w:p w14:paraId="358AABE6" w14:textId="77777777" w:rsidR="00E2159A" w:rsidRPr="00794DC8" w:rsidRDefault="00E2159A" w:rsidP="00794DC8"/>
    <w:tbl>
      <w:tblPr>
        <w:tblW w:w="0" w:type="auto"/>
        <w:tblCellSpacing w:w="15" w:type="dxa"/>
        <w:tblBorders>
          <w:top w:val="outset" w:sz="6" w:space="0" w:color="auto"/>
          <w:left w:val="outset" w:sz="6" w:space="0" w:color="auto"/>
          <w:bottom w:val="outset" w:sz="6" w:space="0" w:color="auto"/>
          <w:right w:val="outset" w:sz="6" w:space="0" w:color="auto"/>
        </w:tblBorders>
        <w:tblCellMar>
          <w:top w:w="50" w:type="dxa"/>
          <w:left w:w="50" w:type="dxa"/>
          <w:bottom w:w="50" w:type="dxa"/>
          <w:right w:w="50" w:type="dxa"/>
        </w:tblCellMar>
        <w:tblLook w:val="04A0" w:firstRow="1" w:lastRow="0" w:firstColumn="1" w:lastColumn="0" w:noHBand="0" w:noVBand="1"/>
      </w:tblPr>
      <w:tblGrid>
        <w:gridCol w:w="1052"/>
        <w:gridCol w:w="2503"/>
        <w:gridCol w:w="1962"/>
        <w:gridCol w:w="1604"/>
        <w:gridCol w:w="2223"/>
      </w:tblGrid>
      <w:tr w:rsidR="00523536" w:rsidRPr="00794DC8" w14:paraId="2C39D8EA" w14:textId="7777777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A3353FD" w14:textId="77777777" w:rsidR="00523536" w:rsidRPr="00794DC8" w:rsidRDefault="00523536" w:rsidP="00794DC8">
            <w:pPr>
              <w:rPr>
                <w:b/>
                <w:bCs/>
              </w:rPr>
            </w:pPr>
            <w:r w:rsidRPr="00794DC8">
              <w:rPr>
                <w:b/>
                <w:bCs/>
              </w:rPr>
              <w:t xml:space="preserve">Bible Verse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7E29F7DC" w14:textId="77777777" w:rsidR="00523536" w:rsidRPr="00794DC8" w:rsidRDefault="00523536" w:rsidP="00794DC8">
            <w:pPr>
              <w:rPr>
                <w:b/>
                <w:bCs/>
              </w:rPr>
            </w:pPr>
            <w:r w:rsidRPr="00794DC8">
              <w:rPr>
                <w:b/>
                <w:bCs/>
              </w:rPr>
              <w:t xml:space="preserve">Bible Passage Text </w:t>
            </w:r>
          </w:p>
        </w:tc>
        <w:tc>
          <w:tcPr>
            <w:tcW w:w="0" w:type="auto"/>
            <w:tcBorders>
              <w:top w:val="outset" w:sz="6" w:space="0" w:color="auto"/>
              <w:left w:val="outset" w:sz="6" w:space="0" w:color="auto"/>
              <w:bottom w:val="outset" w:sz="6" w:space="0" w:color="auto"/>
              <w:right w:val="outset" w:sz="6" w:space="0" w:color="auto"/>
            </w:tcBorders>
            <w:vAlign w:val="center"/>
            <w:hideMark/>
          </w:tcPr>
          <w:p w14:paraId="2B16A2CB" w14:textId="77777777" w:rsidR="00523536" w:rsidRPr="00794DC8" w:rsidRDefault="00523536" w:rsidP="00794DC8">
            <w:pPr>
              <w:rPr>
                <w:b/>
                <w:bCs/>
              </w:rPr>
            </w:pPr>
            <w:r w:rsidRPr="00794DC8">
              <w:rPr>
                <w:b/>
                <w:bCs/>
              </w:rPr>
              <w:t xml:space="preserve">Scientific Event </w:t>
            </w:r>
          </w:p>
        </w:tc>
        <w:tc>
          <w:tcPr>
            <w:tcW w:w="0" w:type="auto"/>
            <w:tcBorders>
              <w:top w:val="outset" w:sz="6" w:space="0" w:color="auto"/>
              <w:left w:val="outset" w:sz="6" w:space="0" w:color="auto"/>
              <w:bottom w:val="outset" w:sz="6" w:space="0" w:color="auto"/>
              <w:right w:val="outset" w:sz="6" w:space="0" w:color="auto"/>
            </w:tcBorders>
            <w:vAlign w:val="center"/>
            <w:hideMark/>
          </w:tcPr>
          <w:p w14:paraId="1E700091" w14:textId="77777777" w:rsidR="00523536" w:rsidRPr="00794DC8" w:rsidRDefault="00523536" w:rsidP="00794DC8">
            <w:pPr>
              <w:rPr>
                <w:b/>
                <w:bCs/>
              </w:rPr>
            </w:pPr>
            <w:r w:rsidRPr="00794DC8">
              <w:rPr>
                <w:b/>
                <w:bCs/>
              </w:rPr>
              <w:t xml:space="preserve">Approximate Timeframe </w:t>
            </w:r>
          </w:p>
        </w:tc>
        <w:tc>
          <w:tcPr>
            <w:tcW w:w="0" w:type="auto"/>
            <w:tcBorders>
              <w:top w:val="outset" w:sz="6" w:space="0" w:color="auto"/>
              <w:left w:val="outset" w:sz="6" w:space="0" w:color="auto"/>
              <w:bottom w:val="outset" w:sz="6" w:space="0" w:color="auto"/>
              <w:right w:val="outset" w:sz="6" w:space="0" w:color="auto"/>
            </w:tcBorders>
            <w:vAlign w:val="center"/>
            <w:hideMark/>
          </w:tcPr>
          <w:p w14:paraId="49D284B4" w14:textId="77777777" w:rsidR="00523536" w:rsidRPr="00794DC8" w:rsidRDefault="00523536" w:rsidP="00794DC8">
            <w:pPr>
              <w:rPr>
                <w:b/>
                <w:bCs/>
              </w:rPr>
            </w:pPr>
            <w:r w:rsidRPr="00794DC8">
              <w:rPr>
                <w:b/>
                <w:bCs/>
              </w:rPr>
              <w:t xml:space="preserve">Correlation Strength </w:t>
            </w:r>
          </w:p>
        </w:tc>
      </w:tr>
      <w:tr w:rsidR="00523536" w:rsidRPr="00794DC8" w14:paraId="121C241A" w14:textId="7777777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C372765" w14:textId="77777777" w:rsidR="00523536" w:rsidRPr="00794DC8" w:rsidRDefault="00523536" w:rsidP="00794DC8">
            <w:r w:rsidRPr="00794DC8">
              <w:t xml:space="preserve">Genesis 1:1 </w:t>
            </w:r>
          </w:p>
        </w:tc>
        <w:tc>
          <w:tcPr>
            <w:tcW w:w="0" w:type="auto"/>
            <w:tcBorders>
              <w:top w:val="outset" w:sz="6" w:space="0" w:color="auto"/>
              <w:left w:val="outset" w:sz="6" w:space="0" w:color="auto"/>
              <w:bottom w:val="outset" w:sz="6" w:space="0" w:color="auto"/>
              <w:right w:val="outset" w:sz="6" w:space="0" w:color="auto"/>
            </w:tcBorders>
            <w:vAlign w:val="center"/>
            <w:hideMark/>
          </w:tcPr>
          <w:p w14:paraId="5AEF279B" w14:textId="77777777" w:rsidR="00523536" w:rsidRPr="00794DC8" w:rsidRDefault="00523536" w:rsidP="00794DC8">
            <w:r w:rsidRPr="00794DC8">
              <w:t xml:space="preserve">In the beginning God created the heaven and the earth. </w:t>
            </w:r>
          </w:p>
        </w:tc>
        <w:tc>
          <w:tcPr>
            <w:tcW w:w="0" w:type="auto"/>
            <w:tcBorders>
              <w:top w:val="outset" w:sz="6" w:space="0" w:color="auto"/>
              <w:left w:val="outset" w:sz="6" w:space="0" w:color="auto"/>
              <w:bottom w:val="outset" w:sz="6" w:space="0" w:color="auto"/>
              <w:right w:val="outset" w:sz="6" w:space="0" w:color="auto"/>
            </w:tcBorders>
            <w:vAlign w:val="center"/>
            <w:hideMark/>
          </w:tcPr>
          <w:p w14:paraId="23CF3DF3" w14:textId="77777777" w:rsidR="00523536" w:rsidRPr="00794DC8" w:rsidRDefault="00523536" w:rsidP="00794DC8">
            <w:r w:rsidRPr="00794DC8">
              <w:t xml:space="preserve">The Big Bang </w:t>
            </w:r>
          </w:p>
        </w:tc>
        <w:tc>
          <w:tcPr>
            <w:tcW w:w="0" w:type="auto"/>
            <w:tcBorders>
              <w:top w:val="outset" w:sz="6" w:space="0" w:color="auto"/>
              <w:left w:val="outset" w:sz="6" w:space="0" w:color="auto"/>
              <w:bottom w:val="outset" w:sz="6" w:space="0" w:color="auto"/>
              <w:right w:val="outset" w:sz="6" w:space="0" w:color="auto"/>
            </w:tcBorders>
            <w:vAlign w:val="center"/>
            <w:hideMark/>
          </w:tcPr>
          <w:p w14:paraId="6088688B" w14:textId="77777777" w:rsidR="00523536" w:rsidRPr="00794DC8" w:rsidRDefault="00523536" w:rsidP="00794DC8">
            <w:r w:rsidRPr="00794DC8">
              <w:t xml:space="preserve">13.8 bya </w:t>
            </w:r>
          </w:p>
        </w:tc>
        <w:tc>
          <w:tcPr>
            <w:tcW w:w="0" w:type="auto"/>
            <w:tcBorders>
              <w:top w:val="outset" w:sz="6" w:space="0" w:color="auto"/>
              <w:left w:val="outset" w:sz="6" w:space="0" w:color="auto"/>
              <w:bottom w:val="outset" w:sz="6" w:space="0" w:color="auto"/>
              <w:right w:val="outset" w:sz="6" w:space="0" w:color="auto"/>
            </w:tcBorders>
            <w:vAlign w:val="center"/>
            <w:hideMark/>
          </w:tcPr>
          <w:p w14:paraId="6C1F9175" w14:textId="77777777" w:rsidR="00523536" w:rsidRPr="00794DC8" w:rsidRDefault="00523536" w:rsidP="00794DC8">
            <w:r w:rsidRPr="00794DC8">
              <w:t xml:space="preserve">Strong </w:t>
            </w:r>
          </w:p>
        </w:tc>
      </w:tr>
      <w:tr w:rsidR="00523536" w:rsidRPr="00794DC8" w14:paraId="7AEFB352" w14:textId="7777777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20924AE" w14:textId="77777777" w:rsidR="00523536" w:rsidRPr="00794DC8" w:rsidRDefault="00523536" w:rsidP="00794DC8">
            <w:r w:rsidRPr="00794DC8">
              <w:t xml:space="preserve">Genesis 1:2a </w:t>
            </w:r>
          </w:p>
        </w:tc>
        <w:tc>
          <w:tcPr>
            <w:tcW w:w="0" w:type="auto"/>
            <w:tcBorders>
              <w:top w:val="outset" w:sz="6" w:space="0" w:color="auto"/>
              <w:left w:val="outset" w:sz="6" w:space="0" w:color="auto"/>
              <w:bottom w:val="outset" w:sz="6" w:space="0" w:color="auto"/>
              <w:right w:val="outset" w:sz="6" w:space="0" w:color="auto"/>
            </w:tcBorders>
            <w:vAlign w:val="center"/>
            <w:hideMark/>
          </w:tcPr>
          <w:p w14:paraId="73D1107B" w14:textId="77777777" w:rsidR="00523536" w:rsidRPr="00794DC8" w:rsidRDefault="00523536" w:rsidP="00794DC8">
            <w:r w:rsidRPr="00794DC8">
              <w:t xml:space="preserve">And the earth was without form and void </w:t>
            </w:r>
          </w:p>
        </w:tc>
        <w:tc>
          <w:tcPr>
            <w:tcW w:w="0" w:type="auto"/>
            <w:tcBorders>
              <w:top w:val="outset" w:sz="6" w:space="0" w:color="auto"/>
              <w:left w:val="outset" w:sz="6" w:space="0" w:color="auto"/>
              <w:bottom w:val="outset" w:sz="6" w:space="0" w:color="auto"/>
              <w:right w:val="outset" w:sz="6" w:space="0" w:color="auto"/>
            </w:tcBorders>
            <w:vAlign w:val="center"/>
            <w:hideMark/>
          </w:tcPr>
          <w:p w14:paraId="367246C1" w14:textId="77777777" w:rsidR="00523536" w:rsidRPr="00794DC8" w:rsidRDefault="00523536" w:rsidP="00794DC8">
            <w:r w:rsidRPr="00794DC8">
              <w:t xml:space="preserve">Accretion of dust and gas particles to form planetesimals and then the earth </w:t>
            </w:r>
          </w:p>
        </w:tc>
        <w:tc>
          <w:tcPr>
            <w:tcW w:w="0" w:type="auto"/>
            <w:tcBorders>
              <w:top w:val="outset" w:sz="6" w:space="0" w:color="auto"/>
              <w:left w:val="outset" w:sz="6" w:space="0" w:color="auto"/>
              <w:bottom w:val="outset" w:sz="6" w:space="0" w:color="auto"/>
              <w:right w:val="outset" w:sz="6" w:space="0" w:color="auto"/>
            </w:tcBorders>
            <w:vAlign w:val="center"/>
            <w:hideMark/>
          </w:tcPr>
          <w:p w14:paraId="59112E8E" w14:textId="77777777" w:rsidR="00523536" w:rsidRPr="00794DC8" w:rsidRDefault="00523536" w:rsidP="00794DC8">
            <w:r w:rsidRPr="00794DC8">
              <w:t xml:space="preserve">4.54 bya </w:t>
            </w:r>
          </w:p>
        </w:tc>
        <w:tc>
          <w:tcPr>
            <w:tcW w:w="0" w:type="auto"/>
            <w:tcBorders>
              <w:top w:val="outset" w:sz="6" w:space="0" w:color="auto"/>
              <w:left w:val="outset" w:sz="6" w:space="0" w:color="auto"/>
              <w:bottom w:val="outset" w:sz="6" w:space="0" w:color="auto"/>
              <w:right w:val="outset" w:sz="6" w:space="0" w:color="auto"/>
            </w:tcBorders>
            <w:vAlign w:val="center"/>
            <w:hideMark/>
          </w:tcPr>
          <w:p w14:paraId="0333F2A1" w14:textId="77777777" w:rsidR="00523536" w:rsidRPr="00794DC8" w:rsidRDefault="00523536" w:rsidP="00794DC8">
            <w:r w:rsidRPr="00794DC8">
              <w:t xml:space="preserve">Strong </w:t>
            </w:r>
          </w:p>
        </w:tc>
      </w:tr>
      <w:tr w:rsidR="00523536" w:rsidRPr="00794DC8" w14:paraId="6E108FC5" w14:textId="7777777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E8A6969" w14:textId="77777777" w:rsidR="00523536" w:rsidRPr="00794DC8" w:rsidRDefault="00523536" w:rsidP="00794DC8">
            <w:r w:rsidRPr="00794DC8">
              <w:t xml:space="preserve">Genesis 1:2b </w:t>
            </w:r>
          </w:p>
        </w:tc>
        <w:tc>
          <w:tcPr>
            <w:tcW w:w="0" w:type="auto"/>
            <w:tcBorders>
              <w:top w:val="outset" w:sz="6" w:space="0" w:color="auto"/>
              <w:left w:val="outset" w:sz="6" w:space="0" w:color="auto"/>
              <w:bottom w:val="outset" w:sz="6" w:space="0" w:color="auto"/>
              <w:right w:val="outset" w:sz="6" w:space="0" w:color="auto"/>
            </w:tcBorders>
            <w:vAlign w:val="center"/>
            <w:hideMark/>
          </w:tcPr>
          <w:p w14:paraId="5EFAC4CC" w14:textId="77777777" w:rsidR="00523536" w:rsidRPr="00794DC8" w:rsidRDefault="00523536" w:rsidP="00794DC8">
            <w:r w:rsidRPr="00794DC8">
              <w:t xml:space="preserve">and darkness was upon the face of the deep </w:t>
            </w:r>
          </w:p>
        </w:tc>
        <w:tc>
          <w:tcPr>
            <w:tcW w:w="0" w:type="auto"/>
            <w:tcBorders>
              <w:top w:val="outset" w:sz="6" w:space="0" w:color="auto"/>
              <w:left w:val="outset" w:sz="6" w:space="0" w:color="auto"/>
              <w:bottom w:val="outset" w:sz="6" w:space="0" w:color="auto"/>
              <w:right w:val="outset" w:sz="6" w:space="0" w:color="auto"/>
            </w:tcBorders>
            <w:vAlign w:val="center"/>
            <w:hideMark/>
          </w:tcPr>
          <w:p w14:paraId="555CB647" w14:textId="77777777" w:rsidR="00523536" w:rsidRPr="00794DC8" w:rsidRDefault="00523536" w:rsidP="00794DC8">
            <w:r w:rsidRPr="00794DC8">
              <w:t xml:space="preserve">Dark clouds cover a water covered planet </w:t>
            </w:r>
          </w:p>
        </w:tc>
        <w:tc>
          <w:tcPr>
            <w:tcW w:w="0" w:type="auto"/>
            <w:tcBorders>
              <w:top w:val="outset" w:sz="6" w:space="0" w:color="auto"/>
              <w:left w:val="outset" w:sz="6" w:space="0" w:color="auto"/>
              <w:bottom w:val="outset" w:sz="6" w:space="0" w:color="auto"/>
              <w:right w:val="outset" w:sz="6" w:space="0" w:color="auto"/>
            </w:tcBorders>
            <w:vAlign w:val="center"/>
            <w:hideMark/>
          </w:tcPr>
          <w:p w14:paraId="60C99869" w14:textId="77777777" w:rsidR="00523536" w:rsidRPr="00794DC8" w:rsidRDefault="00523536" w:rsidP="00794DC8">
            <w:r w:rsidRPr="00794DC8">
              <w:t xml:space="preserve">~ 4.4 bya </w:t>
            </w:r>
          </w:p>
        </w:tc>
        <w:tc>
          <w:tcPr>
            <w:tcW w:w="0" w:type="auto"/>
            <w:tcBorders>
              <w:top w:val="outset" w:sz="6" w:space="0" w:color="auto"/>
              <w:left w:val="outset" w:sz="6" w:space="0" w:color="auto"/>
              <w:bottom w:val="outset" w:sz="6" w:space="0" w:color="auto"/>
              <w:right w:val="outset" w:sz="6" w:space="0" w:color="auto"/>
            </w:tcBorders>
            <w:vAlign w:val="center"/>
            <w:hideMark/>
          </w:tcPr>
          <w:p w14:paraId="30E8CD16" w14:textId="77777777" w:rsidR="00523536" w:rsidRPr="00794DC8" w:rsidRDefault="00523536" w:rsidP="00794DC8">
            <w:r w:rsidRPr="00794DC8">
              <w:t xml:space="preserve">Strong </w:t>
            </w:r>
          </w:p>
        </w:tc>
      </w:tr>
      <w:tr w:rsidR="00523536" w:rsidRPr="00794DC8" w14:paraId="62E86D3D" w14:textId="7777777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AC65F2B" w14:textId="77777777" w:rsidR="00523536" w:rsidRPr="00794DC8" w:rsidRDefault="00523536" w:rsidP="00794DC8">
            <w:r w:rsidRPr="00794DC8">
              <w:t xml:space="preserve">Genesis 1:3 </w:t>
            </w:r>
          </w:p>
        </w:tc>
        <w:tc>
          <w:tcPr>
            <w:tcW w:w="0" w:type="auto"/>
            <w:tcBorders>
              <w:top w:val="outset" w:sz="6" w:space="0" w:color="auto"/>
              <w:left w:val="outset" w:sz="6" w:space="0" w:color="auto"/>
              <w:bottom w:val="outset" w:sz="6" w:space="0" w:color="auto"/>
              <w:right w:val="outset" w:sz="6" w:space="0" w:color="auto"/>
            </w:tcBorders>
            <w:vAlign w:val="center"/>
            <w:hideMark/>
          </w:tcPr>
          <w:p w14:paraId="473DA4E0" w14:textId="77777777" w:rsidR="00523536" w:rsidRPr="00794DC8" w:rsidRDefault="00523536" w:rsidP="00794DC8">
            <w:r w:rsidRPr="00794DC8">
              <w:t xml:space="preserve">And God said, Let there be light: and there was light. </w:t>
            </w:r>
          </w:p>
        </w:tc>
        <w:tc>
          <w:tcPr>
            <w:tcW w:w="0" w:type="auto"/>
            <w:tcBorders>
              <w:top w:val="outset" w:sz="6" w:space="0" w:color="auto"/>
              <w:left w:val="outset" w:sz="6" w:space="0" w:color="auto"/>
              <w:bottom w:val="outset" w:sz="6" w:space="0" w:color="auto"/>
              <w:right w:val="outset" w:sz="6" w:space="0" w:color="auto"/>
            </w:tcBorders>
            <w:vAlign w:val="center"/>
            <w:hideMark/>
          </w:tcPr>
          <w:p w14:paraId="22EAFE51" w14:textId="77777777" w:rsidR="00523536" w:rsidRPr="00794DC8" w:rsidRDefault="00523536" w:rsidP="00794DC8">
            <w:r w:rsidRPr="00794DC8">
              <w:t xml:space="preserve">Cloud cover turns from opaque to translucent </w:t>
            </w:r>
          </w:p>
        </w:tc>
        <w:tc>
          <w:tcPr>
            <w:tcW w:w="0" w:type="auto"/>
            <w:tcBorders>
              <w:top w:val="outset" w:sz="6" w:space="0" w:color="auto"/>
              <w:left w:val="outset" w:sz="6" w:space="0" w:color="auto"/>
              <w:bottom w:val="outset" w:sz="6" w:space="0" w:color="auto"/>
              <w:right w:val="outset" w:sz="6" w:space="0" w:color="auto"/>
            </w:tcBorders>
            <w:vAlign w:val="center"/>
            <w:hideMark/>
          </w:tcPr>
          <w:p w14:paraId="2C2B3435" w14:textId="77777777" w:rsidR="00523536" w:rsidRPr="00794DC8" w:rsidRDefault="00523536" w:rsidP="00794DC8">
            <w:r w:rsidRPr="00794DC8">
              <w:t xml:space="preserve">~ 4.4 bya </w:t>
            </w:r>
          </w:p>
        </w:tc>
        <w:tc>
          <w:tcPr>
            <w:tcW w:w="0" w:type="auto"/>
            <w:tcBorders>
              <w:top w:val="outset" w:sz="6" w:space="0" w:color="auto"/>
              <w:left w:val="outset" w:sz="6" w:space="0" w:color="auto"/>
              <w:bottom w:val="outset" w:sz="6" w:space="0" w:color="auto"/>
              <w:right w:val="outset" w:sz="6" w:space="0" w:color="auto"/>
            </w:tcBorders>
            <w:vAlign w:val="center"/>
            <w:hideMark/>
          </w:tcPr>
          <w:p w14:paraId="107E935F" w14:textId="77777777" w:rsidR="00523536" w:rsidRPr="00794DC8" w:rsidRDefault="00523536" w:rsidP="00794DC8">
            <w:r w:rsidRPr="00794DC8">
              <w:t xml:space="preserve">Reasonable, based on hypothesis of collision with Theia modifying early earth atmosphere </w:t>
            </w:r>
          </w:p>
        </w:tc>
      </w:tr>
      <w:tr w:rsidR="00523536" w:rsidRPr="00794DC8" w14:paraId="42870152" w14:textId="7777777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DED7C0B" w14:textId="77777777" w:rsidR="00523536" w:rsidRPr="00794DC8" w:rsidRDefault="00523536" w:rsidP="00794DC8">
            <w:r w:rsidRPr="00794DC8">
              <w:t xml:space="preserve">Genesis 1:6-8a </w:t>
            </w:r>
          </w:p>
        </w:tc>
        <w:tc>
          <w:tcPr>
            <w:tcW w:w="0" w:type="auto"/>
            <w:tcBorders>
              <w:top w:val="outset" w:sz="6" w:space="0" w:color="auto"/>
              <w:left w:val="outset" w:sz="6" w:space="0" w:color="auto"/>
              <w:bottom w:val="outset" w:sz="6" w:space="0" w:color="auto"/>
              <w:right w:val="outset" w:sz="6" w:space="0" w:color="auto"/>
            </w:tcBorders>
            <w:vAlign w:val="center"/>
            <w:hideMark/>
          </w:tcPr>
          <w:p w14:paraId="2ABCA2C4" w14:textId="77777777" w:rsidR="00523536" w:rsidRPr="00794DC8" w:rsidRDefault="00523536" w:rsidP="00794DC8">
            <w:r w:rsidRPr="00794DC8">
              <w:t xml:space="preserve">And God said, Let there be a firmament in the midst of the waters, and let it divide the waters from the waters. And God made the firmament, and divided the waters which were under the firmament from the waters which were above the firmament: </w:t>
            </w:r>
            <w:r w:rsidRPr="00794DC8">
              <w:lastRenderedPageBreak/>
              <w:t xml:space="preserve">and it was so. And God called the firmament Heaven. </w:t>
            </w:r>
          </w:p>
        </w:tc>
        <w:tc>
          <w:tcPr>
            <w:tcW w:w="0" w:type="auto"/>
            <w:tcBorders>
              <w:top w:val="outset" w:sz="6" w:space="0" w:color="auto"/>
              <w:left w:val="outset" w:sz="6" w:space="0" w:color="auto"/>
              <w:bottom w:val="outset" w:sz="6" w:space="0" w:color="auto"/>
              <w:right w:val="outset" w:sz="6" w:space="0" w:color="auto"/>
            </w:tcBorders>
            <w:vAlign w:val="center"/>
            <w:hideMark/>
          </w:tcPr>
          <w:p w14:paraId="21BCFAD8" w14:textId="77777777" w:rsidR="00523536" w:rsidRPr="00794DC8" w:rsidRDefault="00523536" w:rsidP="00794DC8">
            <w:r w:rsidRPr="00794DC8">
              <w:lastRenderedPageBreak/>
              <w:t xml:space="preserve">Water cycle created </w:t>
            </w:r>
          </w:p>
        </w:tc>
        <w:tc>
          <w:tcPr>
            <w:tcW w:w="0" w:type="auto"/>
            <w:tcBorders>
              <w:top w:val="outset" w:sz="6" w:space="0" w:color="auto"/>
              <w:left w:val="outset" w:sz="6" w:space="0" w:color="auto"/>
              <w:bottom w:val="outset" w:sz="6" w:space="0" w:color="auto"/>
              <w:right w:val="outset" w:sz="6" w:space="0" w:color="auto"/>
            </w:tcBorders>
            <w:vAlign w:val="center"/>
            <w:hideMark/>
          </w:tcPr>
          <w:p w14:paraId="69EFE870" w14:textId="77777777" w:rsidR="00523536" w:rsidRPr="00794DC8" w:rsidRDefault="00523536" w:rsidP="00794DC8">
            <w:r w:rsidRPr="00794DC8">
              <w:t xml:space="preserve">4 bya </w:t>
            </w:r>
          </w:p>
        </w:tc>
        <w:tc>
          <w:tcPr>
            <w:tcW w:w="0" w:type="auto"/>
            <w:tcBorders>
              <w:top w:val="outset" w:sz="6" w:space="0" w:color="auto"/>
              <w:left w:val="outset" w:sz="6" w:space="0" w:color="auto"/>
              <w:bottom w:val="outset" w:sz="6" w:space="0" w:color="auto"/>
              <w:right w:val="outset" w:sz="6" w:space="0" w:color="auto"/>
            </w:tcBorders>
            <w:vAlign w:val="center"/>
            <w:hideMark/>
          </w:tcPr>
          <w:p w14:paraId="33B504D4" w14:textId="77777777" w:rsidR="00523536" w:rsidRPr="00794DC8" w:rsidRDefault="00523536" w:rsidP="00794DC8">
            <w:r w:rsidRPr="00794DC8">
              <w:t xml:space="preserve">Strong </w:t>
            </w:r>
          </w:p>
        </w:tc>
      </w:tr>
      <w:tr w:rsidR="00523536" w:rsidRPr="00794DC8" w14:paraId="5048A841" w14:textId="7777777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6D63F68" w14:textId="77777777" w:rsidR="00523536" w:rsidRPr="00794DC8" w:rsidRDefault="00523536" w:rsidP="00794DC8">
            <w:r w:rsidRPr="00794DC8">
              <w:t xml:space="preserve">Genesis 1:9-10 </w:t>
            </w:r>
          </w:p>
        </w:tc>
        <w:tc>
          <w:tcPr>
            <w:tcW w:w="0" w:type="auto"/>
            <w:tcBorders>
              <w:top w:val="outset" w:sz="6" w:space="0" w:color="auto"/>
              <w:left w:val="outset" w:sz="6" w:space="0" w:color="auto"/>
              <w:bottom w:val="outset" w:sz="6" w:space="0" w:color="auto"/>
              <w:right w:val="outset" w:sz="6" w:space="0" w:color="auto"/>
            </w:tcBorders>
            <w:vAlign w:val="center"/>
            <w:hideMark/>
          </w:tcPr>
          <w:p w14:paraId="744B626D" w14:textId="77777777" w:rsidR="00523536" w:rsidRPr="00794DC8" w:rsidRDefault="00523536" w:rsidP="00794DC8">
            <w:r w:rsidRPr="00794DC8">
              <w:t xml:space="preserve">And God said, Let the waters under the heaven be gathered together unto one place, and let the dry land appear: and it was so. And God called the dry land Earth; and the gathering together of the waters called </w:t>
            </w:r>
            <w:proofErr w:type="spellStart"/>
            <w:r w:rsidRPr="00794DC8">
              <w:t>he</w:t>
            </w:r>
            <w:proofErr w:type="spellEnd"/>
            <w:r w:rsidRPr="00794DC8">
              <w:t xml:space="preserve"> Seas: and God saw that it was good. </w:t>
            </w:r>
          </w:p>
        </w:tc>
        <w:tc>
          <w:tcPr>
            <w:tcW w:w="0" w:type="auto"/>
            <w:tcBorders>
              <w:top w:val="outset" w:sz="6" w:space="0" w:color="auto"/>
              <w:left w:val="outset" w:sz="6" w:space="0" w:color="auto"/>
              <w:bottom w:val="outset" w:sz="6" w:space="0" w:color="auto"/>
              <w:right w:val="outset" w:sz="6" w:space="0" w:color="auto"/>
            </w:tcBorders>
            <w:vAlign w:val="center"/>
            <w:hideMark/>
          </w:tcPr>
          <w:p w14:paraId="0B0BF426" w14:textId="77777777" w:rsidR="00523536" w:rsidRPr="00794DC8" w:rsidRDefault="00523536" w:rsidP="00794DC8">
            <w:r w:rsidRPr="00794DC8">
              <w:t xml:space="preserve">Land appears out of oceans </w:t>
            </w:r>
          </w:p>
        </w:tc>
        <w:tc>
          <w:tcPr>
            <w:tcW w:w="0" w:type="auto"/>
            <w:tcBorders>
              <w:top w:val="outset" w:sz="6" w:space="0" w:color="auto"/>
              <w:left w:val="outset" w:sz="6" w:space="0" w:color="auto"/>
              <w:bottom w:val="outset" w:sz="6" w:space="0" w:color="auto"/>
              <w:right w:val="outset" w:sz="6" w:space="0" w:color="auto"/>
            </w:tcBorders>
            <w:vAlign w:val="center"/>
            <w:hideMark/>
          </w:tcPr>
          <w:p w14:paraId="64A215B7" w14:textId="77777777" w:rsidR="00523536" w:rsidRPr="00794DC8" w:rsidRDefault="00523536" w:rsidP="00794DC8">
            <w:r w:rsidRPr="00794DC8">
              <w:t xml:space="preserve">3.2 bya </w:t>
            </w:r>
          </w:p>
        </w:tc>
        <w:tc>
          <w:tcPr>
            <w:tcW w:w="0" w:type="auto"/>
            <w:tcBorders>
              <w:top w:val="outset" w:sz="6" w:space="0" w:color="auto"/>
              <w:left w:val="outset" w:sz="6" w:space="0" w:color="auto"/>
              <w:bottom w:val="outset" w:sz="6" w:space="0" w:color="auto"/>
              <w:right w:val="outset" w:sz="6" w:space="0" w:color="auto"/>
            </w:tcBorders>
            <w:vAlign w:val="center"/>
            <w:hideMark/>
          </w:tcPr>
          <w:p w14:paraId="39280B5C" w14:textId="77777777" w:rsidR="00523536" w:rsidRPr="00794DC8" w:rsidRDefault="00523536" w:rsidP="00794DC8">
            <w:r w:rsidRPr="00794DC8">
              <w:t xml:space="preserve">Strong </w:t>
            </w:r>
          </w:p>
        </w:tc>
      </w:tr>
      <w:tr w:rsidR="00523536" w:rsidRPr="00794DC8" w14:paraId="2B5E33D4" w14:textId="7777777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3A581BB" w14:textId="77777777" w:rsidR="00523536" w:rsidRPr="00794DC8" w:rsidRDefault="00523536" w:rsidP="00794DC8">
            <w:r w:rsidRPr="00794DC8">
              <w:t xml:space="preserve">Genesis 1:11-12 </w:t>
            </w:r>
          </w:p>
        </w:tc>
        <w:tc>
          <w:tcPr>
            <w:tcW w:w="0" w:type="auto"/>
            <w:tcBorders>
              <w:top w:val="outset" w:sz="6" w:space="0" w:color="auto"/>
              <w:left w:val="outset" w:sz="6" w:space="0" w:color="auto"/>
              <w:bottom w:val="outset" w:sz="6" w:space="0" w:color="auto"/>
              <w:right w:val="outset" w:sz="6" w:space="0" w:color="auto"/>
            </w:tcBorders>
            <w:vAlign w:val="center"/>
            <w:hideMark/>
          </w:tcPr>
          <w:p w14:paraId="0F6ECF22" w14:textId="77777777" w:rsidR="00523536" w:rsidRPr="00794DC8" w:rsidRDefault="00523536" w:rsidP="00794DC8">
            <w:r w:rsidRPr="00794DC8">
              <w:t xml:space="preserve">And God said, Let the earth bring forth grass, the herb yielding seed, and the fruit tree yielding fruit after his kind, whose seed is in itself, upon the earth: and it was so. And the earth brought forth grass, and herb yielding seed after his kind, and the tree yielding fruit, whose seed was in itself, after his kind: and God saw that it was good </w:t>
            </w:r>
          </w:p>
        </w:tc>
        <w:tc>
          <w:tcPr>
            <w:tcW w:w="0" w:type="auto"/>
            <w:tcBorders>
              <w:top w:val="outset" w:sz="6" w:space="0" w:color="auto"/>
              <w:left w:val="outset" w:sz="6" w:space="0" w:color="auto"/>
              <w:bottom w:val="outset" w:sz="6" w:space="0" w:color="auto"/>
              <w:right w:val="outset" w:sz="6" w:space="0" w:color="auto"/>
            </w:tcBorders>
            <w:vAlign w:val="center"/>
            <w:hideMark/>
          </w:tcPr>
          <w:p w14:paraId="290D09EB" w14:textId="77777777" w:rsidR="00523536" w:rsidRPr="00794DC8" w:rsidRDefault="00523536" w:rsidP="00794DC8">
            <w:r w:rsidRPr="00794DC8">
              <w:t xml:space="preserve">Photosynthetic organisms appear on land </w:t>
            </w:r>
          </w:p>
        </w:tc>
        <w:tc>
          <w:tcPr>
            <w:tcW w:w="0" w:type="auto"/>
            <w:tcBorders>
              <w:top w:val="outset" w:sz="6" w:space="0" w:color="auto"/>
              <w:left w:val="outset" w:sz="6" w:space="0" w:color="auto"/>
              <w:bottom w:val="outset" w:sz="6" w:space="0" w:color="auto"/>
              <w:right w:val="outset" w:sz="6" w:space="0" w:color="auto"/>
            </w:tcBorders>
            <w:vAlign w:val="center"/>
            <w:hideMark/>
          </w:tcPr>
          <w:p w14:paraId="7442498B" w14:textId="77777777" w:rsidR="00523536" w:rsidRPr="00794DC8" w:rsidRDefault="00523536" w:rsidP="00794DC8">
            <w:r w:rsidRPr="00794DC8">
              <w:t xml:space="preserve">2.7 bya </w:t>
            </w:r>
          </w:p>
        </w:tc>
        <w:tc>
          <w:tcPr>
            <w:tcW w:w="0" w:type="auto"/>
            <w:tcBorders>
              <w:top w:val="outset" w:sz="6" w:space="0" w:color="auto"/>
              <w:left w:val="outset" w:sz="6" w:space="0" w:color="auto"/>
              <w:bottom w:val="outset" w:sz="6" w:space="0" w:color="auto"/>
              <w:right w:val="outset" w:sz="6" w:space="0" w:color="auto"/>
            </w:tcBorders>
            <w:vAlign w:val="center"/>
            <w:hideMark/>
          </w:tcPr>
          <w:p w14:paraId="2E0C5D26" w14:textId="77777777" w:rsidR="00523536" w:rsidRPr="00794DC8" w:rsidRDefault="00523536" w:rsidP="00794DC8">
            <w:r w:rsidRPr="00794DC8">
              <w:t xml:space="preserve">Reasonable if we interpret the Hebrew </w:t>
            </w:r>
            <w:proofErr w:type="spellStart"/>
            <w:r w:rsidRPr="00794DC8">
              <w:rPr>
                <w:i/>
                <w:iCs/>
              </w:rPr>
              <w:t>deshe</w:t>
            </w:r>
            <w:proofErr w:type="spellEnd"/>
            <w:r w:rsidRPr="00794DC8">
              <w:t xml:space="preserve"> (grass), </w:t>
            </w:r>
            <w:proofErr w:type="spellStart"/>
            <w:r w:rsidRPr="00794DC8">
              <w:rPr>
                <w:i/>
                <w:iCs/>
              </w:rPr>
              <w:t>eseb</w:t>
            </w:r>
            <w:proofErr w:type="spellEnd"/>
            <w:r w:rsidRPr="00794DC8">
              <w:t xml:space="preserve"> (herb), and/or </w:t>
            </w:r>
            <w:proofErr w:type="spellStart"/>
            <w:r w:rsidRPr="00794DC8">
              <w:rPr>
                <w:i/>
                <w:iCs/>
              </w:rPr>
              <w:t>zera</w:t>
            </w:r>
            <w:proofErr w:type="spellEnd"/>
            <w:r w:rsidRPr="00794DC8">
              <w:t xml:space="preserve"> (seed) to include other </w:t>
            </w:r>
            <w:proofErr w:type="spellStart"/>
            <w:r w:rsidRPr="00794DC8">
              <w:t>phosynthetic</w:t>
            </w:r>
            <w:proofErr w:type="spellEnd"/>
            <w:r w:rsidRPr="00794DC8">
              <w:t xml:space="preserve"> organisms like algae. Timeframe estimate is based on appearance of algae. </w:t>
            </w:r>
          </w:p>
        </w:tc>
      </w:tr>
      <w:tr w:rsidR="00523536" w:rsidRPr="00794DC8" w14:paraId="577A2D9F" w14:textId="7777777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B04A751" w14:textId="77777777" w:rsidR="00523536" w:rsidRPr="00794DC8" w:rsidRDefault="00523536" w:rsidP="00794DC8">
            <w:r w:rsidRPr="00794DC8">
              <w:lastRenderedPageBreak/>
              <w:t xml:space="preserve">Genesis 1:14-15 </w:t>
            </w:r>
          </w:p>
        </w:tc>
        <w:tc>
          <w:tcPr>
            <w:tcW w:w="0" w:type="auto"/>
            <w:tcBorders>
              <w:top w:val="outset" w:sz="6" w:space="0" w:color="auto"/>
              <w:left w:val="outset" w:sz="6" w:space="0" w:color="auto"/>
              <w:bottom w:val="outset" w:sz="6" w:space="0" w:color="auto"/>
              <w:right w:val="outset" w:sz="6" w:space="0" w:color="auto"/>
            </w:tcBorders>
            <w:vAlign w:val="center"/>
            <w:hideMark/>
          </w:tcPr>
          <w:p w14:paraId="3C939203" w14:textId="77777777" w:rsidR="00523536" w:rsidRPr="00794DC8" w:rsidRDefault="00523536" w:rsidP="00794DC8">
            <w:r w:rsidRPr="00794DC8">
              <w:t xml:space="preserve">And God said, Let there be lights in the firmament of the heaven to divide the day from the night; and let them be for signs, and for seasons, and for days, and years: and let them be for lights in the firmament of the heaven to give light upon the earth: and it was so. </w:t>
            </w:r>
          </w:p>
        </w:tc>
        <w:tc>
          <w:tcPr>
            <w:tcW w:w="0" w:type="auto"/>
            <w:tcBorders>
              <w:top w:val="outset" w:sz="6" w:space="0" w:color="auto"/>
              <w:left w:val="outset" w:sz="6" w:space="0" w:color="auto"/>
              <w:bottom w:val="outset" w:sz="6" w:space="0" w:color="auto"/>
              <w:right w:val="outset" w:sz="6" w:space="0" w:color="auto"/>
            </w:tcBorders>
            <w:vAlign w:val="center"/>
            <w:hideMark/>
          </w:tcPr>
          <w:p w14:paraId="045550CA" w14:textId="77777777" w:rsidR="00523536" w:rsidRPr="00794DC8" w:rsidRDefault="00523536" w:rsidP="00794DC8">
            <w:r w:rsidRPr="00794DC8">
              <w:t xml:space="preserve">Great oxygenation event </w:t>
            </w:r>
          </w:p>
        </w:tc>
        <w:tc>
          <w:tcPr>
            <w:tcW w:w="0" w:type="auto"/>
            <w:tcBorders>
              <w:top w:val="outset" w:sz="6" w:space="0" w:color="auto"/>
              <w:left w:val="outset" w:sz="6" w:space="0" w:color="auto"/>
              <w:bottom w:val="outset" w:sz="6" w:space="0" w:color="auto"/>
              <w:right w:val="outset" w:sz="6" w:space="0" w:color="auto"/>
            </w:tcBorders>
            <w:vAlign w:val="center"/>
            <w:hideMark/>
          </w:tcPr>
          <w:p w14:paraId="580904BD" w14:textId="77777777" w:rsidR="00523536" w:rsidRPr="00794DC8" w:rsidRDefault="00523536" w:rsidP="00794DC8">
            <w:r w:rsidRPr="00794DC8">
              <w:t xml:space="preserve">2.4 bya </w:t>
            </w:r>
          </w:p>
        </w:tc>
        <w:tc>
          <w:tcPr>
            <w:tcW w:w="0" w:type="auto"/>
            <w:tcBorders>
              <w:top w:val="outset" w:sz="6" w:space="0" w:color="auto"/>
              <w:left w:val="outset" w:sz="6" w:space="0" w:color="auto"/>
              <w:bottom w:val="outset" w:sz="6" w:space="0" w:color="auto"/>
              <w:right w:val="outset" w:sz="6" w:space="0" w:color="auto"/>
            </w:tcBorders>
            <w:vAlign w:val="center"/>
            <w:hideMark/>
          </w:tcPr>
          <w:p w14:paraId="6D0798B4" w14:textId="77777777" w:rsidR="00523536" w:rsidRPr="00794DC8" w:rsidRDefault="00523536" w:rsidP="00794DC8">
            <w:r w:rsidRPr="00794DC8">
              <w:t xml:space="preserve">Strong </w:t>
            </w:r>
          </w:p>
        </w:tc>
      </w:tr>
      <w:tr w:rsidR="00523536" w:rsidRPr="00794DC8" w14:paraId="4C2EDA69" w14:textId="7777777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F3C88C1" w14:textId="77777777" w:rsidR="00523536" w:rsidRPr="00794DC8" w:rsidRDefault="00523536" w:rsidP="00794DC8">
            <w:r w:rsidRPr="00794DC8">
              <w:t xml:space="preserve">Genesis 1:20a </w:t>
            </w:r>
          </w:p>
        </w:tc>
        <w:tc>
          <w:tcPr>
            <w:tcW w:w="0" w:type="auto"/>
            <w:tcBorders>
              <w:top w:val="outset" w:sz="6" w:space="0" w:color="auto"/>
              <w:left w:val="outset" w:sz="6" w:space="0" w:color="auto"/>
              <w:bottom w:val="outset" w:sz="6" w:space="0" w:color="auto"/>
              <w:right w:val="outset" w:sz="6" w:space="0" w:color="auto"/>
            </w:tcBorders>
            <w:vAlign w:val="center"/>
            <w:hideMark/>
          </w:tcPr>
          <w:p w14:paraId="30572C9B" w14:textId="77777777" w:rsidR="00523536" w:rsidRPr="00794DC8" w:rsidRDefault="00523536" w:rsidP="00794DC8">
            <w:r w:rsidRPr="00794DC8">
              <w:t xml:space="preserve">And God said, Let the waters bring forth abundantly the moving creature that hath life </w:t>
            </w:r>
          </w:p>
        </w:tc>
        <w:tc>
          <w:tcPr>
            <w:tcW w:w="0" w:type="auto"/>
            <w:tcBorders>
              <w:top w:val="outset" w:sz="6" w:space="0" w:color="auto"/>
              <w:left w:val="outset" w:sz="6" w:space="0" w:color="auto"/>
              <w:bottom w:val="outset" w:sz="6" w:space="0" w:color="auto"/>
              <w:right w:val="outset" w:sz="6" w:space="0" w:color="auto"/>
            </w:tcBorders>
            <w:vAlign w:val="center"/>
            <w:hideMark/>
          </w:tcPr>
          <w:p w14:paraId="1B56FDA5" w14:textId="77777777" w:rsidR="00523536" w:rsidRPr="00794DC8" w:rsidRDefault="00523536" w:rsidP="00794DC8">
            <w:r w:rsidRPr="00794DC8">
              <w:t xml:space="preserve">Cambrian explosion - abundant sea creatures </w:t>
            </w:r>
          </w:p>
        </w:tc>
        <w:tc>
          <w:tcPr>
            <w:tcW w:w="0" w:type="auto"/>
            <w:tcBorders>
              <w:top w:val="outset" w:sz="6" w:space="0" w:color="auto"/>
              <w:left w:val="outset" w:sz="6" w:space="0" w:color="auto"/>
              <w:bottom w:val="outset" w:sz="6" w:space="0" w:color="auto"/>
              <w:right w:val="outset" w:sz="6" w:space="0" w:color="auto"/>
            </w:tcBorders>
            <w:vAlign w:val="center"/>
            <w:hideMark/>
          </w:tcPr>
          <w:p w14:paraId="734D536B" w14:textId="77777777" w:rsidR="00523536" w:rsidRPr="00794DC8" w:rsidRDefault="00523536" w:rsidP="00794DC8">
            <w:r w:rsidRPr="00794DC8">
              <w:t xml:space="preserve">542 to 488 mya </w:t>
            </w:r>
          </w:p>
        </w:tc>
        <w:tc>
          <w:tcPr>
            <w:tcW w:w="0" w:type="auto"/>
            <w:tcBorders>
              <w:top w:val="outset" w:sz="6" w:space="0" w:color="auto"/>
              <w:left w:val="outset" w:sz="6" w:space="0" w:color="auto"/>
              <w:bottom w:val="outset" w:sz="6" w:space="0" w:color="auto"/>
              <w:right w:val="outset" w:sz="6" w:space="0" w:color="auto"/>
            </w:tcBorders>
            <w:vAlign w:val="center"/>
            <w:hideMark/>
          </w:tcPr>
          <w:p w14:paraId="78861DB6" w14:textId="77777777" w:rsidR="00523536" w:rsidRPr="00794DC8" w:rsidRDefault="00523536" w:rsidP="00794DC8">
            <w:r w:rsidRPr="00794DC8">
              <w:t xml:space="preserve">Strong </w:t>
            </w:r>
          </w:p>
        </w:tc>
      </w:tr>
      <w:tr w:rsidR="00523536" w:rsidRPr="00794DC8" w14:paraId="36E635E8" w14:textId="7777777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E8AF5F2" w14:textId="77777777" w:rsidR="00523536" w:rsidRPr="00794DC8" w:rsidRDefault="00523536" w:rsidP="00794DC8">
            <w:r w:rsidRPr="00794DC8">
              <w:t xml:space="preserve">Genesis 1:20b </w:t>
            </w:r>
          </w:p>
        </w:tc>
        <w:tc>
          <w:tcPr>
            <w:tcW w:w="0" w:type="auto"/>
            <w:tcBorders>
              <w:top w:val="outset" w:sz="6" w:space="0" w:color="auto"/>
              <w:left w:val="outset" w:sz="6" w:space="0" w:color="auto"/>
              <w:bottom w:val="outset" w:sz="6" w:space="0" w:color="auto"/>
              <w:right w:val="outset" w:sz="6" w:space="0" w:color="auto"/>
            </w:tcBorders>
            <w:vAlign w:val="center"/>
            <w:hideMark/>
          </w:tcPr>
          <w:p w14:paraId="740A2019" w14:textId="77777777" w:rsidR="00523536" w:rsidRPr="00794DC8" w:rsidRDefault="00523536" w:rsidP="00794DC8">
            <w:r w:rsidRPr="00794DC8">
              <w:t xml:space="preserve">and fowl that may fly above the earth in the open firmament of heaven </w:t>
            </w:r>
          </w:p>
        </w:tc>
        <w:tc>
          <w:tcPr>
            <w:tcW w:w="0" w:type="auto"/>
            <w:tcBorders>
              <w:top w:val="outset" w:sz="6" w:space="0" w:color="auto"/>
              <w:left w:val="outset" w:sz="6" w:space="0" w:color="auto"/>
              <w:bottom w:val="outset" w:sz="6" w:space="0" w:color="auto"/>
              <w:right w:val="outset" w:sz="6" w:space="0" w:color="auto"/>
            </w:tcBorders>
            <w:vAlign w:val="center"/>
            <w:hideMark/>
          </w:tcPr>
          <w:p w14:paraId="437E6175" w14:textId="77777777" w:rsidR="00523536" w:rsidRPr="00794DC8" w:rsidRDefault="00523536" w:rsidP="00794DC8">
            <w:r w:rsidRPr="00794DC8">
              <w:t xml:space="preserve">Creation of Birds </w:t>
            </w:r>
          </w:p>
        </w:tc>
        <w:tc>
          <w:tcPr>
            <w:tcW w:w="0" w:type="auto"/>
            <w:tcBorders>
              <w:top w:val="outset" w:sz="6" w:space="0" w:color="auto"/>
              <w:left w:val="outset" w:sz="6" w:space="0" w:color="auto"/>
              <w:bottom w:val="outset" w:sz="6" w:space="0" w:color="auto"/>
              <w:right w:val="outset" w:sz="6" w:space="0" w:color="auto"/>
            </w:tcBorders>
            <w:vAlign w:val="center"/>
            <w:hideMark/>
          </w:tcPr>
          <w:p w14:paraId="626DA170" w14:textId="77777777" w:rsidR="00523536" w:rsidRPr="00794DC8" w:rsidRDefault="00523536" w:rsidP="00794DC8">
            <w:r w:rsidRPr="00794DC8">
              <w:t xml:space="preserve">150-165 mya </w:t>
            </w:r>
          </w:p>
        </w:tc>
        <w:tc>
          <w:tcPr>
            <w:tcW w:w="0" w:type="auto"/>
            <w:tcBorders>
              <w:top w:val="outset" w:sz="6" w:space="0" w:color="auto"/>
              <w:left w:val="outset" w:sz="6" w:space="0" w:color="auto"/>
              <w:bottom w:val="outset" w:sz="6" w:space="0" w:color="auto"/>
              <w:right w:val="outset" w:sz="6" w:space="0" w:color="auto"/>
            </w:tcBorders>
            <w:vAlign w:val="center"/>
            <w:hideMark/>
          </w:tcPr>
          <w:p w14:paraId="22D74106" w14:textId="77777777" w:rsidR="00523536" w:rsidRPr="00794DC8" w:rsidRDefault="00523536" w:rsidP="00794DC8">
            <w:r w:rsidRPr="00794DC8">
              <w:t xml:space="preserve">Strong </w:t>
            </w:r>
          </w:p>
        </w:tc>
      </w:tr>
      <w:tr w:rsidR="00523536" w:rsidRPr="00794DC8" w14:paraId="3313BFF5" w14:textId="7777777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7875BE0" w14:textId="77777777" w:rsidR="00523536" w:rsidRPr="00794DC8" w:rsidRDefault="00523536" w:rsidP="00794DC8">
            <w:r w:rsidRPr="00794DC8">
              <w:t xml:space="preserve">Genesis 1:24a </w:t>
            </w:r>
          </w:p>
        </w:tc>
        <w:tc>
          <w:tcPr>
            <w:tcW w:w="0" w:type="auto"/>
            <w:tcBorders>
              <w:top w:val="outset" w:sz="6" w:space="0" w:color="auto"/>
              <w:left w:val="outset" w:sz="6" w:space="0" w:color="auto"/>
              <w:bottom w:val="outset" w:sz="6" w:space="0" w:color="auto"/>
              <w:right w:val="outset" w:sz="6" w:space="0" w:color="auto"/>
            </w:tcBorders>
            <w:vAlign w:val="center"/>
            <w:hideMark/>
          </w:tcPr>
          <w:p w14:paraId="0EDC6ADB" w14:textId="77777777" w:rsidR="00523536" w:rsidRPr="00794DC8" w:rsidRDefault="00523536" w:rsidP="00794DC8">
            <w:r w:rsidRPr="00794DC8">
              <w:t xml:space="preserve">And God said, Let the earth bring forth the living creature after his kind, cattle </w:t>
            </w:r>
          </w:p>
        </w:tc>
        <w:tc>
          <w:tcPr>
            <w:tcW w:w="0" w:type="auto"/>
            <w:tcBorders>
              <w:top w:val="outset" w:sz="6" w:space="0" w:color="auto"/>
              <w:left w:val="outset" w:sz="6" w:space="0" w:color="auto"/>
              <w:bottom w:val="outset" w:sz="6" w:space="0" w:color="auto"/>
              <w:right w:val="outset" w:sz="6" w:space="0" w:color="auto"/>
            </w:tcBorders>
            <w:vAlign w:val="center"/>
            <w:hideMark/>
          </w:tcPr>
          <w:p w14:paraId="38FC1C2A" w14:textId="77777777" w:rsidR="00523536" w:rsidRPr="00794DC8" w:rsidRDefault="00523536" w:rsidP="00794DC8">
            <w:r w:rsidRPr="00794DC8">
              <w:t xml:space="preserve">Appearance of soulish mammals that can be domesticated </w:t>
            </w:r>
          </w:p>
        </w:tc>
        <w:tc>
          <w:tcPr>
            <w:tcW w:w="0" w:type="auto"/>
            <w:tcBorders>
              <w:top w:val="outset" w:sz="6" w:space="0" w:color="auto"/>
              <w:left w:val="outset" w:sz="6" w:space="0" w:color="auto"/>
              <w:bottom w:val="outset" w:sz="6" w:space="0" w:color="auto"/>
              <w:right w:val="outset" w:sz="6" w:space="0" w:color="auto"/>
            </w:tcBorders>
            <w:vAlign w:val="center"/>
            <w:hideMark/>
          </w:tcPr>
          <w:p w14:paraId="3AD15179" w14:textId="77777777" w:rsidR="00523536" w:rsidRPr="00794DC8" w:rsidRDefault="00523536" w:rsidP="00794DC8">
            <w:r w:rsidRPr="00794DC8">
              <w:t xml:space="preserve">2-60 mya </w:t>
            </w:r>
          </w:p>
        </w:tc>
        <w:tc>
          <w:tcPr>
            <w:tcW w:w="0" w:type="auto"/>
            <w:tcBorders>
              <w:top w:val="outset" w:sz="6" w:space="0" w:color="auto"/>
              <w:left w:val="outset" w:sz="6" w:space="0" w:color="auto"/>
              <w:bottom w:val="outset" w:sz="6" w:space="0" w:color="auto"/>
              <w:right w:val="outset" w:sz="6" w:space="0" w:color="auto"/>
            </w:tcBorders>
            <w:vAlign w:val="center"/>
            <w:hideMark/>
          </w:tcPr>
          <w:p w14:paraId="0B2F5D1C" w14:textId="77777777" w:rsidR="00523536" w:rsidRPr="00794DC8" w:rsidRDefault="00523536" w:rsidP="00794DC8">
            <w:r w:rsidRPr="00794DC8">
              <w:t xml:space="preserve">Strong </w:t>
            </w:r>
          </w:p>
        </w:tc>
      </w:tr>
      <w:tr w:rsidR="00523536" w:rsidRPr="00794DC8" w14:paraId="419AA421" w14:textId="7777777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59CC7F5" w14:textId="77777777" w:rsidR="00523536" w:rsidRPr="00794DC8" w:rsidRDefault="00523536" w:rsidP="00794DC8">
            <w:r w:rsidRPr="00794DC8">
              <w:t xml:space="preserve">Genesis 1:24b </w:t>
            </w:r>
          </w:p>
        </w:tc>
        <w:tc>
          <w:tcPr>
            <w:tcW w:w="0" w:type="auto"/>
            <w:tcBorders>
              <w:top w:val="outset" w:sz="6" w:space="0" w:color="auto"/>
              <w:left w:val="outset" w:sz="6" w:space="0" w:color="auto"/>
              <w:bottom w:val="outset" w:sz="6" w:space="0" w:color="auto"/>
              <w:right w:val="outset" w:sz="6" w:space="0" w:color="auto"/>
            </w:tcBorders>
            <w:vAlign w:val="center"/>
            <w:hideMark/>
          </w:tcPr>
          <w:p w14:paraId="6AAFB3AE" w14:textId="77777777" w:rsidR="00523536" w:rsidRPr="00794DC8" w:rsidRDefault="00523536" w:rsidP="00794DC8">
            <w:r w:rsidRPr="00794DC8">
              <w:t xml:space="preserve">and creeping thing </w:t>
            </w:r>
          </w:p>
        </w:tc>
        <w:tc>
          <w:tcPr>
            <w:tcW w:w="0" w:type="auto"/>
            <w:tcBorders>
              <w:top w:val="outset" w:sz="6" w:space="0" w:color="auto"/>
              <w:left w:val="outset" w:sz="6" w:space="0" w:color="auto"/>
              <w:bottom w:val="outset" w:sz="6" w:space="0" w:color="auto"/>
              <w:right w:val="outset" w:sz="6" w:space="0" w:color="auto"/>
            </w:tcBorders>
            <w:vAlign w:val="center"/>
            <w:hideMark/>
          </w:tcPr>
          <w:p w14:paraId="718D0475" w14:textId="77777777" w:rsidR="00523536" w:rsidRPr="00794DC8" w:rsidRDefault="00523536" w:rsidP="00794DC8">
            <w:r w:rsidRPr="00794DC8">
              <w:t xml:space="preserve">Appearance of rodents and small mammals </w:t>
            </w:r>
          </w:p>
        </w:tc>
        <w:tc>
          <w:tcPr>
            <w:tcW w:w="0" w:type="auto"/>
            <w:tcBorders>
              <w:top w:val="outset" w:sz="6" w:space="0" w:color="auto"/>
              <w:left w:val="outset" w:sz="6" w:space="0" w:color="auto"/>
              <w:bottom w:val="outset" w:sz="6" w:space="0" w:color="auto"/>
              <w:right w:val="outset" w:sz="6" w:space="0" w:color="auto"/>
            </w:tcBorders>
            <w:vAlign w:val="center"/>
            <w:hideMark/>
          </w:tcPr>
          <w:p w14:paraId="49F0EC12" w14:textId="77777777" w:rsidR="00523536" w:rsidRPr="00794DC8" w:rsidRDefault="00523536" w:rsidP="00794DC8">
            <w:r w:rsidRPr="00794DC8">
              <w:t xml:space="preserve">~ 66 mya </w:t>
            </w:r>
          </w:p>
        </w:tc>
        <w:tc>
          <w:tcPr>
            <w:tcW w:w="0" w:type="auto"/>
            <w:tcBorders>
              <w:top w:val="outset" w:sz="6" w:space="0" w:color="auto"/>
              <w:left w:val="outset" w:sz="6" w:space="0" w:color="auto"/>
              <w:bottom w:val="outset" w:sz="6" w:space="0" w:color="auto"/>
              <w:right w:val="outset" w:sz="6" w:space="0" w:color="auto"/>
            </w:tcBorders>
            <w:vAlign w:val="center"/>
            <w:hideMark/>
          </w:tcPr>
          <w:p w14:paraId="3A9D5A36" w14:textId="77777777" w:rsidR="00523536" w:rsidRPr="00794DC8" w:rsidRDefault="00523536" w:rsidP="00794DC8">
            <w:r w:rsidRPr="00794DC8">
              <w:t xml:space="preserve">Strong </w:t>
            </w:r>
          </w:p>
        </w:tc>
      </w:tr>
      <w:tr w:rsidR="00523536" w:rsidRPr="00794DC8" w14:paraId="0F1DC551" w14:textId="7777777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0B0FDC1" w14:textId="77777777" w:rsidR="00523536" w:rsidRPr="00794DC8" w:rsidRDefault="00523536" w:rsidP="00794DC8">
            <w:r w:rsidRPr="00794DC8">
              <w:lastRenderedPageBreak/>
              <w:t xml:space="preserve">Genesis 1:24c </w:t>
            </w:r>
          </w:p>
        </w:tc>
        <w:tc>
          <w:tcPr>
            <w:tcW w:w="0" w:type="auto"/>
            <w:tcBorders>
              <w:top w:val="outset" w:sz="6" w:space="0" w:color="auto"/>
              <w:left w:val="outset" w:sz="6" w:space="0" w:color="auto"/>
              <w:bottom w:val="outset" w:sz="6" w:space="0" w:color="auto"/>
              <w:right w:val="outset" w:sz="6" w:space="0" w:color="auto"/>
            </w:tcBorders>
            <w:vAlign w:val="center"/>
            <w:hideMark/>
          </w:tcPr>
          <w:p w14:paraId="4103A6B6" w14:textId="77777777" w:rsidR="00523536" w:rsidRPr="00794DC8" w:rsidRDefault="00523536" w:rsidP="00794DC8">
            <w:r w:rsidRPr="00794DC8">
              <w:t xml:space="preserve">and beast of the earth after his kind </w:t>
            </w:r>
          </w:p>
        </w:tc>
        <w:tc>
          <w:tcPr>
            <w:tcW w:w="0" w:type="auto"/>
            <w:tcBorders>
              <w:top w:val="outset" w:sz="6" w:space="0" w:color="auto"/>
              <w:left w:val="outset" w:sz="6" w:space="0" w:color="auto"/>
              <w:bottom w:val="outset" w:sz="6" w:space="0" w:color="auto"/>
              <w:right w:val="outset" w:sz="6" w:space="0" w:color="auto"/>
            </w:tcBorders>
            <w:vAlign w:val="center"/>
            <w:hideMark/>
          </w:tcPr>
          <w:p w14:paraId="441F668A" w14:textId="77777777" w:rsidR="00523536" w:rsidRPr="00794DC8" w:rsidRDefault="00523536" w:rsidP="00794DC8">
            <w:r w:rsidRPr="00794DC8">
              <w:t xml:space="preserve">Appearance of soulish wild carnivorous animals </w:t>
            </w:r>
          </w:p>
        </w:tc>
        <w:tc>
          <w:tcPr>
            <w:tcW w:w="0" w:type="auto"/>
            <w:tcBorders>
              <w:top w:val="outset" w:sz="6" w:space="0" w:color="auto"/>
              <w:left w:val="outset" w:sz="6" w:space="0" w:color="auto"/>
              <w:bottom w:val="outset" w:sz="6" w:space="0" w:color="auto"/>
              <w:right w:val="outset" w:sz="6" w:space="0" w:color="auto"/>
            </w:tcBorders>
            <w:vAlign w:val="center"/>
            <w:hideMark/>
          </w:tcPr>
          <w:p w14:paraId="03AD8E7C" w14:textId="77777777" w:rsidR="00523536" w:rsidRPr="00794DC8" w:rsidRDefault="00523536" w:rsidP="00794DC8">
            <w:r w:rsidRPr="00794DC8">
              <w:t xml:space="preserve">~ 60 mya </w:t>
            </w:r>
          </w:p>
        </w:tc>
        <w:tc>
          <w:tcPr>
            <w:tcW w:w="0" w:type="auto"/>
            <w:tcBorders>
              <w:top w:val="outset" w:sz="6" w:space="0" w:color="auto"/>
              <w:left w:val="outset" w:sz="6" w:space="0" w:color="auto"/>
              <w:bottom w:val="outset" w:sz="6" w:space="0" w:color="auto"/>
              <w:right w:val="outset" w:sz="6" w:space="0" w:color="auto"/>
            </w:tcBorders>
            <w:vAlign w:val="center"/>
            <w:hideMark/>
          </w:tcPr>
          <w:p w14:paraId="343FD010" w14:textId="77777777" w:rsidR="00523536" w:rsidRPr="00794DC8" w:rsidRDefault="00523536" w:rsidP="00794DC8">
            <w:r w:rsidRPr="00794DC8">
              <w:t xml:space="preserve">Strong </w:t>
            </w:r>
          </w:p>
        </w:tc>
      </w:tr>
      <w:tr w:rsidR="00523536" w:rsidRPr="00794DC8" w14:paraId="6D1C281F" w14:textId="7777777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52ECD15" w14:textId="77777777" w:rsidR="00523536" w:rsidRPr="00794DC8" w:rsidRDefault="00523536" w:rsidP="00794DC8">
            <w:r w:rsidRPr="00794DC8">
              <w:t xml:space="preserve">Genesis 1:26-27 </w:t>
            </w:r>
          </w:p>
        </w:tc>
        <w:tc>
          <w:tcPr>
            <w:tcW w:w="0" w:type="auto"/>
            <w:tcBorders>
              <w:top w:val="outset" w:sz="6" w:space="0" w:color="auto"/>
              <w:left w:val="outset" w:sz="6" w:space="0" w:color="auto"/>
              <w:bottom w:val="outset" w:sz="6" w:space="0" w:color="auto"/>
              <w:right w:val="outset" w:sz="6" w:space="0" w:color="auto"/>
            </w:tcBorders>
            <w:vAlign w:val="center"/>
            <w:hideMark/>
          </w:tcPr>
          <w:p w14:paraId="1F7E85E2" w14:textId="77777777" w:rsidR="00523536" w:rsidRPr="00794DC8" w:rsidRDefault="00523536" w:rsidP="00794DC8">
            <w:r w:rsidRPr="00794DC8">
              <w:t xml:space="preserve">And God said, Let us make man in our image, after our likeness: and let them have dominion over the fish of the sea, and over the fowl of the air, and over the cattle, and over all the earth, and over every creeping thing that </w:t>
            </w:r>
            <w:proofErr w:type="spellStart"/>
            <w:r w:rsidRPr="00794DC8">
              <w:t>creepeth</w:t>
            </w:r>
            <w:proofErr w:type="spellEnd"/>
            <w:r w:rsidRPr="00794DC8">
              <w:t xml:space="preserve"> upon the earth. So God created man in his own image, in the image of God created he him; male and female created he them. </w:t>
            </w:r>
          </w:p>
        </w:tc>
        <w:tc>
          <w:tcPr>
            <w:tcW w:w="0" w:type="auto"/>
            <w:tcBorders>
              <w:top w:val="outset" w:sz="6" w:space="0" w:color="auto"/>
              <w:left w:val="outset" w:sz="6" w:space="0" w:color="auto"/>
              <w:bottom w:val="outset" w:sz="6" w:space="0" w:color="auto"/>
              <w:right w:val="outset" w:sz="6" w:space="0" w:color="auto"/>
            </w:tcBorders>
            <w:vAlign w:val="center"/>
            <w:hideMark/>
          </w:tcPr>
          <w:p w14:paraId="53E2EE44" w14:textId="77777777" w:rsidR="00523536" w:rsidRPr="00794DC8" w:rsidRDefault="00523536" w:rsidP="00794DC8">
            <w:r w:rsidRPr="00794DC8">
              <w:t xml:space="preserve">Appearance of homo-sapien sapien </w:t>
            </w:r>
          </w:p>
        </w:tc>
        <w:tc>
          <w:tcPr>
            <w:tcW w:w="0" w:type="auto"/>
            <w:tcBorders>
              <w:top w:val="outset" w:sz="6" w:space="0" w:color="auto"/>
              <w:left w:val="outset" w:sz="6" w:space="0" w:color="auto"/>
              <w:bottom w:val="outset" w:sz="6" w:space="0" w:color="auto"/>
              <w:right w:val="outset" w:sz="6" w:space="0" w:color="auto"/>
            </w:tcBorders>
            <w:vAlign w:val="center"/>
            <w:hideMark/>
          </w:tcPr>
          <w:p w14:paraId="43DB8543" w14:textId="77777777" w:rsidR="00523536" w:rsidRPr="00794DC8" w:rsidRDefault="00523536" w:rsidP="00794DC8">
            <w:r w:rsidRPr="00794DC8">
              <w:t xml:space="preserve">70 kya </w:t>
            </w:r>
          </w:p>
        </w:tc>
        <w:tc>
          <w:tcPr>
            <w:tcW w:w="0" w:type="auto"/>
            <w:tcBorders>
              <w:top w:val="outset" w:sz="6" w:space="0" w:color="auto"/>
              <w:left w:val="outset" w:sz="6" w:space="0" w:color="auto"/>
              <w:bottom w:val="outset" w:sz="6" w:space="0" w:color="auto"/>
              <w:right w:val="outset" w:sz="6" w:space="0" w:color="auto"/>
            </w:tcBorders>
            <w:vAlign w:val="center"/>
            <w:hideMark/>
          </w:tcPr>
          <w:p w14:paraId="57943E05" w14:textId="77777777" w:rsidR="00523536" w:rsidRPr="00794DC8" w:rsidRDefault="00523536" w:rsidP="00794DC8">
            <w:r w:rsidRPr="00794DC8">
              <w:t xml:space="preserve">Strong </w:t>
            </w:r>
          </w:p>
        </w:tc>
      </w:tr>
    </w:tbl>
    <w:p w14:paraId="6C3C1316" w14:textId="77777777" w:rsidR="00794DC8" w:rsidRPr="00794DC8" w:rsidRDefault="00794DC8" w:rsidP="00794DC8">
      <w:r w:rsidRPr="00794DC8">
        <w:rPr>
          <w:b/>
          <w:bCs/>
        </w:rPr>
        <w:t>bya</w:t>
      </w:r>
      <w:r w:rsidRPr="00794DC8">
        <w:t xml:space="preserve"> - billions of years ago </w:t>
      </w:r>
      <w:r w:rsidRPr="00794DC8">
        <w:br/>
      </w:r>
      <w:r w:rsidRPr="00794DC8">
        <w:rPr>
          <w:b/>
          <w:bCs/>
        </w:rPr>
        <w:t>mya</w:t>
      </w:r>
      <w:r w:rsidRPr="00794DC8">
        <w:t xml:space="preserve"> - millions of years ago </w:t>
      </w:r>
      <w:r w:rsidRPr="00794DC8">
        <w:br/>
      </w:r>
      <w:r w:rsidRPr="00794DC8">
        <w:rPr>
          <w:b/>
          <w:bCs/>
        </w:rPr>
        <w:t>kya</w:t>
      </w:r>
      <w:r w:rsidRPr="00794DC8">
        <w:t xml:space="preserve"> - thousands of years ago </w:t>
      </w:r>
    </w:p>
    <w:p w14:paraId="57B52D80" w14:textId="77777777" w:rsidR="00794DC8" w:rsidRPr="00794DC8" w:rsidRDefault="00794DC8" w:rsidP="00794DC8">
      <w:r w:rsidRPr="00794DC8">
        <w:t xml:space="preserve">Out of the 14 events listed here, 12 of the correlations are strong and the other 2 are reasonable given certain assumptions. </w:t>
      </w:r>
    </w:p>
    <w:p w14:paraId="5C9F60BD" w14:textId="77777777" w:rsidR="00794DC8" w:rsidRPr="00794DC8" w:rsidRDefault="00794DC8" w:rsidP="00794DC8">
      <w:r w:rsidRPr="00794DC8">
        <w:t xml:space="preserve">One of the most significant features of this summary is how the approximate timeframes follow the time sequence that science has determined, from the beginning of the universe to the beginning of the earth, and then the other events following sequentially. In other words, the sequence of the order of events given in Genesis 1 follows the order as determined by historical science. This is one of the strongest pieces of evidence that the Creator of the universe inspired the words written in Genesis 1. </w:t>
      </w:r>
    </w:p>
    <w:p w14:paraId="1EB10569" w14:textId="77777777" w:rsidR="00794DC8" w:rsidRDefault="00794DC8"/>
    <w:sectPr w:rsidR="00794DC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2982678"/>
    <w:multiLevelType w:val="hybridMultilevel"/>
    <w:tmpl w:val="EAB838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1568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06BA"/>
    <w:rsid w:val="000057F0"/>
    <w:rsid w:val="000A1016"/>
    <w:rsid w:val="00127966"/>
    <w:rsid w:val="001B10BF"/>
    <w:rsid w:val="001F18EB"/>
    <w:rsid w:val="0020380F"/>
    <w:rsid w:val="00272A2E"/>
    <w:rsid w:val="002E081C"/>
    <w:rsid w:val="003B019B"/>
    <w:rsid w:val="004424BC"/>
    <w:rsid w:val="004529A6"/>
    <w:rsid w:val="00523536"/>
    <w:rsid w:val="005D49A9"/>
    <w:rsid w:val="00625759"/>
    <w:rsid w:val="0063338A"/>
    <w:rsid w:val="0069040B"/>
    <w:rsid w:val="006A6F43"/>
    <w:rsid w:val="00794DC8"/>
    <w:rsid w:val="007C23C3"/>
    <w:rsid w:val="007C2EA9"/>
    <w:rsid w:val="00803AFF"/>
    <w:rsid w:val="008172CE"/>
    <w:rsid w:val="00824619"/>
    <w:rsid w:val="00884521"/>
    <w:rsid w:val="008D4EC3"/>
    <w:rsid w:val="008E330E"/>
    <w:rsid w:val="009250AF"/>
    <w:rsid w:val="00966636"/>
    <w:rsid w:val="009F4353"/>
    <w:rsid w:val="00B02E56"/>
    <w:rsid w:val="00B042A9"/>
    <w:rsid w:val="00B06C24"/>
    <w:rsid w:val="00B175EB"/>
    <w:rsid w:val="00B50B50"/>
    <w:rsid w:val="00BD7110"/>
    <w:rsid w:val="00C22A09"/>
    <w:rsid w:val="00C53F42"/>
    <w:rsid w:val="00C65A13"/>
    <w:rsid w:val="00CD4F6D"/>
    <w:rsid w:val="00D542D4"/>
    <w:rsid w:val="00D8493A"/>
    <w:rsid w:val="00DF0492"/>
    <w:rsid w:val="00E2159A"/>
    <w:rsid w:val="00E557F1"/>
    <w:rsid w:val="00EB06BA"/>
    <w:rsid w:val="00F43094"/>
    <w:rsid w:val="00F627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576D37"/>
  <w15:chartTrackingRefBased/>
  <w15:docId w15:val="{95E11E8B-EBD4-4E2E-81A8-75DFB2FB5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B06B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B06B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B06B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B06B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B06B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B06B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B06B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B06B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B06B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06B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B06B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B06B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B06B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B06B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B06B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B06B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B06B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B06BA"/>
    <w:rPr>
      <w:rFonts w:eastAsiaTheme="majorEastAsia" w:cstheme="majorBidi"/>
      <w:color w:val="272727" w:themeColor="text1" w:themeTint="D8"/>
    </w:rPr>
  </w:style>
  <w:style w:type="paragraph" w:styleId="Title">
    <w:name w:val="Title"/>
    <w:basedOn w:val="Normal"/>
    <w:next w:val="Normal"/>
    <w:link w:val="TitleChar"/>
    <w:uiPriority w:val="10"/>
    <w:qFormat/>
    <w:rsid w:val="00EB06B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B06B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B06B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B06B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B06BA"/>
    <w:pPr>
      <w:spacing w:before="160"/>
      <w:jc w:val="center"/>
    </w:pPr>
    <w:rPr>
      <w:i/>
      <w:iCs/>
      <w:color w:val="404040" w:themeColor="text1" w:themeTint="BF"/>
    </w:rPr>
  </w:style>
  <w:style w:type="character" w:customStyle="1" w:styleId="QuoteChar">
    <w:name w:val="Quote Char"/>
    <w:basedOn w:val="DefaultParagraphFont"/>
    <w:link w:val="Quote"/>
    <w:uiPriority w:val="29"/>
    <w:rsid w:val="00EB06BA"/>
    <w:rPr>
      <w:i/>
      <w:iCs/>
      <w:color w:val="404040" w:themeColor="text1" w:themeTint="BF"/>
    </w:rPr>
  </w:style>
  <w:style w:type="paragraph" w:styleId="ListParagraph">
    <w:name w:val="List Paragraph"/>
    <w:basedOn w:val="Normal"/>
    <w:uiPriority w:val="34"/>
    <w:qFormat/>
    <w:rsid w:val="00EB06BA"/>
    <w:pPr>
      <w:ind w:left="720"/>
      <w:contextualSpacing/>
    </w:pPr>
  </w:style>
  <w:style w:type="character" w:styleId="IntenseEmphasis">
    <w:name w:val="Intense Emphasis"/>
    <w:basedOn w:val="DefaultParagraphFont"/>
    <w:uiPriority w:val="21"/>
    <w:qFormat/>
    <w:rsid w:val="00EB06BA"/>
    <w:rPr>
      <w:i/>
      <w:iCs/>
      <w:color w:val="0F4761" w:themeColor="accent1" w:themeShade="BF"/>
    </w:rPr>
  </w:style>
  <w:style w:type="paragraph" w:styleId="IntenseQuote">
    <w:name w:val="Intense Quote"/>
    <w:basedOn w:val="Normal"/>
    <w:next w:val="Normal"/>
    <w:link w:val="IntenseQuoteChar"/>
    <w:uiPriority w:val="30"/>
    <w:qFormat/>
    <w:rsid w:val="00EB06B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B06BA"/>
    <w:rPr>
      <w:i/>
      <w:iCs/>
      <w:color w:val="0F4761" w:themeColor="accent1" w:themeShade="BF"/>
    </w:rPr>
  </w:style>
  <w:style w:type="character" w:styleId="IntenseReference">
    <w:name w:val="Intense Reference"/>
    <w:basedOn w:val="DefaultParagraphFont"/>
    <w:uiPriority w:val="32"/>
    <w:qFormat/>
    <w:rsid w:val="00EB06BA"/>
    <w:rPr>
      <w:b/>
      <w:bCs/>
      <w:smallCaps/>
      <w:color w:val="0F4761" w:themeColor="accent1" w:themeShade="BF"/>
      <w:spacing w:val="5"/>
    </w:rPr>
  </w:style>
  <w:style w:type="table" w:styleId="TableGrid">
    <w:name w:val="Table Grid"/>
    <w:basedOn w:val="TableNormal"/>
    <w:uiPriority w:val="39"/>
    <w:rsid w:val="00272A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61</TotalTime>
  <Pages>7</Pages>
  <Words>1785</Words>
  <Characters>8270</Characters>
  <Application>Microsoft Office Word</Application>
  <DocSecurity>0</DocSecurity>
  <Lines>375</Lines>
  <Paragraphs>173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Kudrle</dc:creator>
  <cp:keywords/>
  <dc:description/>
  <cp:lastModifiedBy>William Kudrle</cp:lastModifiedBy>
  <cp:revision>39</cp:revision>
  <dcterms:created xsi:type="dcterms:W3CDTF">2025-12-10T00:34:00Z</dcterms:created>
  <dcterms:modified xsi:type="dcterms:W3CDTF">2025-12-22T23:46:00Z</dcterms:modified>
</cp:coreProperties>
</file>